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E3" w:rsidRDefault="00D838E3">
      <w:pPr>
        <w:pStyle w:val="2"/>
        <w:jc w:val="center"/>
        <w:rPr>
          <w:rFonts w:ascii="Simsun" w:eastAsia="Times New Roman" w:hAnsi="Simsun"/>
          <w:sz w:val="32"/>
          <w:szCs w:val="32"/>
        </w:rPr>
      </w:pPr>
      <w:r>
        <w:rPr>
          <w:rStyle w:val="a5"/>
          <w:rFonts w:ascii="宋体" w:eastAsia="宋体" w:hAnsi="宋体" w:cs="宋体" w:hint="eastAsia"/>
          <w:b/>
          <w:bCs/>
          <w:sz w:val="24"/>
          <w:szCs w:val="24"/>
        </w:rPr>
        <w:t>员工持股合同</w:t>
      </w:r>
    </w:p>
    <w:p w:rsidR="00D838E3" w:rsidRDefault="00D838E3">
      <w:pPr>
        <w:pStyle w:val="a6"/>
        <w:spacing w:before="0" w:beforeAutospacing="0" w:after="0" w:afterAutospacing="0" w:line="360" w:lineRule="atLeast"/>
        <w:rPr>
          <w:rFonts w:ascii="Simsun" w:hAnsi="Simsun"/>
        </w:rPr>
      </w:pPr>
      <w:r>
        <w:rPr>
          <w:rStyle w:val="a5"/>
          <w:rFonts w:ascii="Simsun" w:hAnsi="Simsun"/>
        </w:rPr>
        <w:t>甲方：</w:t>
      </w:r>
    </w:p>
    <w:p w:rsidR="00D838E3" w:rsidRDefault="00D838E3">
      <w:pPr>
        <w:pStyle w:val="a6"/>
        <w:spacing w:before="0" w:beforeAutospacing="0" w:after="0" w:afterAutospacing="0" w:line="360" w:lineRule="atLeast"/>
        <w:rPr>
          <w:rFonts w:ascii="Simsun" w:hAnsi="Simsun"/>
        </w:rPr>
      </w:pPr>
      <w:r>
        <w:rPr>
          <w:rFonts w:ascii="Simsun" w:hAnsi="Simsun"/>
        </w:rPr>
        <w:t>身份证号：</w:t>
      </w:r>
    </w:p>
    <w:p w:rsidR="00D838E3" w:rsidRDefault="00D838E3">
      <w:pPr>
        <w:pStyle w:val="a6"/>
        <w:spacing w:before="0" w:beforeAutospacing="0" w:after="0" w:afterAutospacing="0" w:line="360" w:lineRule="atLeast"/>
        <w:rPr>
          <w:rFonts w:ascii="Simsun" w:hAnsi="Simsun"/>
        </w:rPr>
      </w:pPr>
      <w:r>
        <w:rPr>
          <w:rStyle w:val="a5"/>
          <w:rFonts w:ascii="Simsun" w:hAnsi="Simsun"/>
        </w:rPr>
        <w:t>乙方：</w:t>
      </w:r>
    </w:p>
    <w:p w:rsidR="00D838E3" w:rsidRDefault="00D838E3">
      <w:pPr>
        <w:pStyle w:val="a6"/>
        <w:spacing w:before="0" w:beforeAutospacing="0" w:after="0" w:afterAutospacing="0" w:line="360" w:lineRule="atLeast"/>
        <w:rPr>
          <w:rFonts w:ascii="Simsun" w:hAnsi="Simsun"/>
        </w:rPr>
      </w:pPr>
      <w:r>
        <w:rPr>
          <w:rFonts w:ascii="Simsun" w:hAnsi="Simsun"/>
        </w:rPr>
        <w:t>身份证号：</w:t>
      </w:r>
    </w:p>
    <w:p w:rsidR="00D838E3" w:rsidRDefault="00D838E3">
      <w:pPr>
        <w:pStyle w:val="a6"/>
        <w:spacing w:before="0" w:beforeAutospacing="0" w:after="0" w:afterAutospacing="0" w:line="360" w:lineRule="atLeast"/>
        <w:rPr>
          <w:rFonts w:ascii="Simsun" w:hAnsi="Simsun"/>
        </w:rPr>
      </w:pPr>
      <w:r>
        <w:rPr>
          <w:rFonts w:ascii="Simsun" w:hAnsi="Simsun"/>
        </w:rPr>
        <w:t>    </w:t>
      </w:r>
    </w:p>
    <w:p w:rsidR="00D838E3" w:rsidRDefault="00D838E3">
      <w:pPr>
        <w:pStyle w:val="a6"/>
        <w:spacing w:before="0" w:beforeAutospacing="0" w:after="0" w:afterAutospacing="0" w:line="360" w:lineRule="atLeast"/>
        <w:rPr>
          <w:rFonts w:ascii="Simsun" w:hAnsi="Simsun"/>
        </w:rPr>
      </w:pPr>
      <w:r>
        <w:rPr>
          <w:rFonts w:ascii="Simsun" w:hAnsi="Simsun"/>
        </w:rPr>
        <w:t>鉴于乙方运用其在</w:t>
      </w:r>
      <w:r>
        <w:rPr>
          <w:rFonts w:ascii="Simsun" w:hAnsi="Simsun"/>
          <w:u w:val="single"/>
        </w:rPr>
        <w:t>                    </w:t>
      </w:r>
      <w:r>
        <w:rPr>
          <w:rFonts w:ascii="Simsun" w:hAnsi="Simsun"/>
        </w:rPr>
        <w:t> </w:t>
      </w:r>
      <w:r>
        <w:rPr>
          <w:rFonts w:ascii="Simsun" w:hAnsi="Simsun"/>
        </w:rPr>
        <w:t>方面的专业技术和管理经验为甲方进一步提高公司技术水平和经济效益，经双方友好协商，双方同意甲方以干股的方式对乙方进行奖励和激励。为明确双方的权利义务，特订立以下合同：</w:t>
      </w:r>
      <w:bookmarkStart w:id="0" w:name="_GoBack"/>
      <w:bookmarkEnd w:id="0"/>
    </w:p>
    <w:p w:rsidR="00D838E3" w:rsidRDefault="00D838E3">
      <w:pPr>
        <w:pStyle w:val="a6"/>
        <w:spacing w:before="0" w:beforeAutospacing="0" w:after="0" w:afterAutospacing="0" w:line="360" w:lineRule="atLeast"/>
        <w:rPr>
          <w:rFonts w:ascii="Simsun" w:hAnsi="Simsun"/>
        </w:rPr>
      </w:pPr>
      <w:r>
        <w:rPr>
          <w:rStyle w:val="a5"/>
          <w:rFonts w:ascii="Simsun" w:hAnsi="Simsun"/>
        </w:rPr>
        <w:t>一、定义</w:t>
      </w:r>
      <w:r>
        <w:rPr>
          <w:rStyle w:val="a5"/>
          <w:rFonts w:ascii="Simsun" w:hAnsi="Simsun"/>
        </w:rPr>
        <w:t> </w:t>
      </w:r>
    </w:p>
    <w:p w:rsidR="00D838E3" w:rsidRDefault="00D838E3">
      <w:pPr>
        <w:pStyle w:val="a6"/>
        <w:spacing w:before="0" w:beforeAutospacing="0" w:after="0" w:afterAutospacing="0" w:line="360" w:lineRule="atLeast"/>
        <w:rPr>
          <w:rFonts w:ascii="Simsun" w:hAnsi="Simsun"/>
        </w:rPr>
      </w:pPr>
      <w:r>
        <w:rPr>
          <w:rFonts w:ascii="Simsun" w:hAnsi="Simsun"/>
        </w:rPr>
        <w:t>1</w:t>
      </w:r>
      <w:r>
        <w:rPr>
          <w:rFonts w:ascii="Simsun" w:hAnsi="Simsun"/>
        </w:rPr>
        <w:t>、干股：指经公司股东同意记载在股东名册但不在工商部门登记的股份，对外不产生法律效力，乙方不得以此干股对外作为在甲方拥有资产的依据。干股的拥有者仅享有参与公司年终利润的分配权，而无所有权和其他权利，不得转让和继承。</w:t>
      </w:r>
    </w:p>
    <w:p w:rsidR="00D838E3" w:rsidRDefault="00D838E3">
      <w:pPr>
        <w:pStyle w:val="a6"/>
        <w:spacing w:before="0" w:beforeAutospacing="0" w:after="0" w:afterAutospacing="0" w:line="360" w:lineRule="atLeast"/>
        <w:rPr>
          <w:rFonts w:ascii="Simsun" w:hAnsi="Simsun"/>
        </w:rPr>
      </w:pPr>
      <w:r>
        <w:rPr>
          <w:rFonts w:ascii="Simsun" w:hAnsi="Simsun"/>
        </w:rPr>
        <w:t>2</w:t>
      </w:r>
      <w:r>
        <w:rPr>
          <w:rFonts w:ascii="Simsun" w:hAnsi="Simsun"/>
        </w:rPr>
        <w:t>、分红：指公司年终税后的可分配的净利润。</w:t>
      </w:r>
    </w:p>
    <w:p w:rsidR="00D838E3" w:rsidRDefault="00D838E3">
      <w:pPr>
        <w:pStyle w:val="a6"/>
        <w:spacing w:before="0" w:beforeAutospacing="0" w:after="0" w:afterAutospacing="0" w:line="360" w:lineRule="atLeast"/>
        <w:rPr>
          <w:rFonts w:ascii="Simsun" w:hAnsi="Simsun"/>
        </w:rPr>
      </w:pPr>
      <w:r>
        <w:rPr>
          <w:rStyle w:val="a5"/>
          <w:rFonts w:ascii="Simsun" w:hAnsi="Simsun"/>
        </w:rPr>
        <w:t>二、</w:t>
      </w:r>
      <w:r>
        <w:rPr>
          <w:rFonts w:ascii="Simsun" w:hAnsi="Simsun"/>
        </w:rPr>
        <w:t>甲方根据乙方的专业技术和管理经验，授予乙方总股份</w:t>
      </w:r>
      <w:r>
        <w:rPr>
          <w:rFonts w:ascii="Simsun" w:hAnsi="Simsun"/>
          <w:u w:val="single"/>
        </w:rPr>
        <w:t xml:space="preserve">        </w:t>
      </w:r>
      <w:r>
        <w:rPr>
          <w:rFonts w:ascii="Simsun" w:hAnsi="Simsun"/>
        </w:rPr>
        <w:t>%</w:t>
      </w:r>
      <w:r>
        <w:rPr>
          <w:rFonts w:ascii="Simsun" w:hAnsi="Simsun"/>
        </w:rPr>
        <w:t>的干股。</w:t>
      </w:r>
    </w:p>
    <w:p w:rsidR="00D838E3" w:rsidRDefault="00D838E3">
      <w:pPr>
        <w:pStyle w:val="a6"/>
        <w:spacing w:before="0" w:beforeAutospacing="0" w:after="0" w:afterAutospacing="0" w:line="360" w:lineRule="atLeast"/>
        <w:rPr>
          <w:rFonts w:ascii="Simsun" w:hAnsi="Simsun"/>
        </w:rPr>
      </w:pPr>
      <w:r>
        <w:rPr>
          <w:rStyle w:val="a5"/>
          <w:rFonts w:ascii="Simsun" w:hAnsi="Simsun"/>
        </w:rPr>
        <w:t>三、分红的取得</w:t>
      </w:r>
    </w:p>
    <w:p w:rsidR="00D838E3" w:rsidRDefault="00D838E3">
      <w:pPr>
        <w:pStyle w:val="a6"/>
        <w:spacing w:before="0" w:beforeAutospacing="0" w:after="0" w:afterAutospacing="0" w:line="360" w:lineRule="atLeast"/>
        <w:rPr>
          <w:rFonts w:ascii="Simsun" w:hAnsi="Simsun"/>
        </w:rPr>
      </w:pPr>
      <w:r>
        <w:rPr>
          <w:rFonts w:ascii="Simsun" w:hAnsi="Simsun"/>
        </w:rPr>
        <w:t>在扣除应交税款后，甲方按以下方式将乙方可得分红给予乙方。</w:t>
      </w:r>
    </w:p>
    <w:p w:rsidR="00D838E3" w:rsidRDefault="00D838E3">
      <w:pPr>
        <w:pStyle w:val="a6"/>
        <w:spacing w:before="0" w:beforeAutospacing="0" w:after="0" w:afterAutospacing="0" w:line="360" w:lineRule="atLeast"/>
        <w:rPr>
          <w:rFonts w:ascii="Simsun" w:hAnsi="Simsun"/>
        </w:rPr>
      </w:pPr>
      <w:r>
        <w:rPr>
          <w:rFonts w:ascii="Simsun" w:hAnsi="Simsun"/>
        </w:rPr>
        <w:t>1</w:t>
      </w:r>
      <w:r>
        <w:rPr>
          <w:rFonts w:ascii="Simsun" w:hAnsi="Simsun"/>
        </w:rPr>
        <w:t>、在确定乙方可得分红的</w:t>
      </w:r>
      <w:r>
        <w:rPr>
          <w:rFonts w:ascii="Simsun" w:hAnsi="Simsun"/>
          <w:u w:val="single"/>
        </w:rPr>
        <w:t>        </w:t>
      </w:r>
      <w:r>
        <w:rPr>
          <w:rFonts w:ascii="Simsun" w:hAnsi="Simsun"/>
        </w:rPr>
        <w:t> </w:t>
      </w:r>
      <w:r>
        <w:rPr>
          <w:rFonts w:ascii="Simsun" w:hAnsi="Simsun"/>
        </w:rPr>
        <w:t>个工作日内，甲方将乙方可得分红支付给乙方。</w:t>
      </w:r>
    </w:p>
    <w:p w:rsidR="00D838E3" w:rsidRDefault="00D838E3">
      <w:pPr>
        <w:pStyle w:val="a6"/>
        <w:spacing w:before="0" w:beforeAutospacing="0" w:after="0" w:afterAutospacing="0" w:line="360" w:lineRule="atLeast"/>
        <w:rPr>
          <w:rFonts w:ascii="Simsun" w:hAnsi="Simsun"/>
        </w:rPr>
      </w:pPr>
      <w:r>
        <w:rPr>
          <w:rFonts w:ascii="Simsun" w:hAnsi="Simsun"/>
        </w:rPr>
        <w:t>2</w:t>
      </w:r>
      <w:r>
        <w:rPr>
          <w:rFonts w:ascii="Simsun" w:hAnsi="Simsun"/>
        </w:rPr>
        <w:t>、乙方取得的干股分红以人民币形式支付，除非乙方同意，甲方不得以其它形式支付。</w:t>
      </w:r>
    </w:p>
    <w:p w:rsidR="00D838E3" w:rsidRDefault="00D838E3">
      <w:pPr>
        <w:pStyle w:val="a6"/>
        <w:spacing w:before="0" w:beforeAutospacing="0" w:after="0" w:afterAutospacing="0" w:line="360" w:lineRule="atLeast"/>
        <w:rPr>
          <w:rFonts w:ascii="Simsun" w:hAnsi="Simsun"/>
        </w:rPr>
      </w:pPr>
      <w:r>
        <w:rPr>
          <w:rStyle w:val="a5"/>
          <w:rFonts w:ascii="Simsun" w:hAnsi="Simsun"/>
        </w:rPr>
        <w:t>四、乙方权利义务</w:t>
      </w:r>
    </w:p>
    <w:p w:rsidR="00D838E3" w:rsidRDefault="00D838E3">
      <w:pPr>
        <w:pStyle w:val="a6"/>
        <w:spacing w:before="0" w:beforeAutospacing="0" w:after="0" w:afterAutospacing="0" w:line="360" w:lineRule="atLeast"/>
        <w:rPr>
          <w:rFonts w:ascii="Simsun" w:hAnsi="Simsun"/>
        </w:rPr>
      </w:pPr>
      <w:r>
        <w:rPr>
          <w:rFonts w:ascii="Simsun" w:hAnsi="Simsun"/>
        </w:rPr>
        <w:t>1</w:t>
      </w:r>
      <w:r>
        <w:rPr>
          <w:rFonts w:ascii="Simsun" w:hAnsi="Simsun"/>
        </w:rPr>
        <w:t>、乙方在获得甲方授予的干股的同时，须与甲方签订劳动合同，担任甲方</w:t>
      </w:r>
      <w:r>
        <w:rPr>
          <w:rFonts w:ascii="Simsun" w:hAnsi="Simsun"/>
          <w:u w:val="single"/>
        </w:rPr>
        <w:t>                    </w:t>
      </w:r>
      <w:r>
        <w:rPr>
          <w:rFonts w:ascii="Simsun" w:hAnsi="Simsun"/>
        </w:rPr>
        <w:t> </w:t>
      </w:r>
      <w:r>
        <w:rPr>
          <w:rFonts w:ascii="Simsun" w:hAnsi="Simsun"/>
        </w:rPr>
        <w:t>职位，负责甲方</w:t>
      </w:r>
      <w:r>
        <w:rPr>
          <w:rFonts w:ascii="Simsun" w:hAnsi="Simsun"/>
          <w:u w:val="single"/>
        </w:rPr>
        <w:t>                    </w:t>
      </w:r>
      <w:r>
        <w:rPr>
          <w:rFonts w:ascii="Simsun" w:hAnsi="Simsun"/>
        </w:rPr>
        <w:t> </w:t>
      </w:r>
      <w:r>
        <w:rPr>
          <w:rFonts w:ascii="Simsun" w:hAnsi="Simsun"/>
        </w:rPr>
        <w:t>的工作，劳动合同年限不得低于</w:t>
      </w:r>
      <w:r>
        <w:rPr>
          <w:rFonts w:ascii="Simsun" w:hAnsi="Simsun"/>
          <w:u w:val="single"/>
        </w:rPr>
        <w:t>        </w:t>
      </w:r>
      <w:r>
        <w:rPr>
          <w:rFonts w:ascii="Simsun" w:hAnsi="Simsun"/>
        </w:rPr>
        <w:t> </w:t>
      </w:r>
      <w:r>
        <w:rPr>
          <w:rFonts w:ascii="Simsun" w:hAnsi="Simsun"/>
        </w:rPr>
        <w:t>年。</w:t>
      </w:r>
    </w:p>
    <w:p w:rsidR="00D838E3" w:rsidRDefault="00D838E3">
      <w:pPr>
        <w:pStyle w:val="a6"/>
        <w:spacing w:before="0" w:beforeAutospacing="0" w:after="0" w:afterAutospacing="0" w:line="360" w:lineRule="atLeast"/>
        <w:rPr>
          <w:rFonts w:ascii="Simsun" w:hAnsi="Simsun"/>
        </w:rPr>
      </w:pPr>
      <w:r>
        <w:rPr>
          <w:rFonts w:ascii="Simsun" w:hAnsi="Simsun"/>
        </w:rPr>
        <w:t>2</w:t>
      </w:r>
      <w:r>
        <w:rPr>
          <w:rFonts w:ascii="Simsun" w:hAnsi="Simsun"/>
        </w:rPr>
        <w:t>、乙方在任职期间按照《劳动合同》的约定享受工资等福利待遇。</w:t>
      </w:r>
    </w:p>
    <w:p w:rsidR="00D838E3" w:rsidRDefault="00D838E3">
      <w:pPr>
        <w:pStyle w:val="a6"/>
        <w:spacing w:before="0" w:beforeAutospacing="0" w:after="0" w:afterAutospacing="0" w:line="360" w:lineRule="atLeast"/>
        <w:rPr>
          <w:rFonts w:ascii="Simsun" w:hAnsi="Simsun"/>
        </w:rPr>
      </w:pPr>
      <w:r>
        <w:rPr>
          <w:rStyle w:val="a5"/>
          <w:rFonts w:ascii="Simsun" w:hAnsi="Simsun"/>
        </w:rPr>
        <w:t>五、合作期限</w:t>
      </w:r>
    </w:p>
    <w:p w:rsidR="00D838E3" w:rsidRDefault="00D838E3">
      <w:pPr>
        <w:pStyle w:val="a6"/>
        <w:spacing w:before="0" w:beforeAutospacing="0" w:after="0" w:afterAutospacing="0" w:line="360" w:lineRule="atLeast"/>
        <w:rPr>
          <w:rFonts w:ascii="Simsun" w:hAnsi="Simsun"/>
        </w:rPr>
      </w:pPr>
      <w:r>
        <w:rPr>
          <w:rFonts w:ascii="Simsun" w:hAnsi="Simsun"/>
        </w:rPr>
        <w:t>1</w:t>
      </w:r>
      <w:r>
        <w:rPr>
          <w:rFonts w:ascii="Simsun" w:hAnsi="Simsun"/>
        </w:rPr>
        <w:t>、本合同期限为</w:t>
      </w:r>
      <w:r>
        <w:rPr>
          <w:rFonts w:ascii="Simsun" w:hAnsi="Simsun"/>
          <w:u w:val="single"/>
        </w:rPr>
        <w:t>        </w:t>
      </w:r>
      <w:r>
        <w:rPr>
          <w:rFonts w:ascii="Simsun" w:hAnsi="Simsun"/>
        </w:rPr>
        <w:t> </w:t>
      </w:r>
      <w:r>
        <w:rPr>
          <w:rFonts w:ascii="Simsun" w:hAnsi="Simsun"/>
        </w:rPr>
        <w:t>年，于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日开始，并于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日届满。</w:t>
      </w:r>
    </w:p>
    <w:p w:rsidR="00D838E3" w:rsidRDefault="00D838E3">
      <w:pPr>
        <w:pStyle w:val="a6"/>
        <w:spacing w:before="0" w:beforeAutospacing="0" w:after="0" w:afterAutospacing="0" w:line="360" w:lineRule="atLeast"/>
        <w:rPr>
          <w:rFonts w:ascii="Simsun" w:hAnsi="Simsun"/>
        </w:rPr>
      </w:pPr>
      <w:r>
        <w:rPr>
          <w:rFonts w:ascii="Simsun" w:hAnsi="Simsun"/>
        </w:rPr>
        <w:t>2</w:t>
      </w:r>
      <w:r>
        <w:rPr>
          <w:rFonts w:ascii="Simsun" w:hAnsi="Simsun"/>
        </w:rPr>
        <w:t>、合作期限届满后，乙方不再享有本合同约定的干股份额，除双方在到期日之前签署书面合同，续展本合同期限。</w:t>
      </w:r>
    </w:p>
    <w:p w:rsidR="00D838E3" w:rsidRDefault="00D838E3">
      <w:pPr>
        <w:pStyle w:val="a6"/>
        <w:spacing w:before="0" w:beforeAutospacing="0" w:after="0" w:afterAutospacing="0" w:line="360" w:lineRule="atLeast"/>
        <w:rPr>
          <w:rFonts w:ascii="Simsun" w:hAnsi="Simsun"/>
        </w:rPr>
      </w:pPr>
      <w:r>
        <w:rPr>
          <w:rStyle w:val="a5"/>
          <w:rFonts w:ascii="Simsun" w:hAnsi="Simsun"/>
        </w:rPr>
        <w:t>六、保密义务</w:t>
      </w:r>
    </w:p>
    <w:p w:rsidR="00D838E3" w:rsidRDefault="00D838E3">
      <w:pPr>
        <w:pStyle w:val="a6"/>
        <w:spacing w:before="0" w:beforeAutospacing="0" w:after="0" w:afterAutospacing="0" w:line="360" w:lineRule="atLeast"/>
        <w:rPr>
          <w:rFonts w:ascii="Simsun" w:hAnsi="Simsun"/>
        </w:rPr>
      </w:pPr>
      <w:r>
        <w:rPr>
          <w:rFonts w:ascii="Simsun" w:hAnsi="Simsun"/>
        </w:rPr>
        <w:t>乙方对本合同的内容承担保密义务，不得向第三人泄露本合同中乙方所得干股股份、分红等情况以及保密合同要求的若干事项，除非事先征得甲方的许可。</w:t>
      </w:r>
    </w:p>
    <w:p w:rsidR="00D838E3" w:rsidRDefault="00D838E3">
      <w:pPr>
        <w:pStyle w:val="a6"/>
        <w:spacing w:before="0" w:beforeAutospacing="0" w:after="0" w:afterAutospacing="0" w:line="360" w:lineRule="atLeast"/>
        <w:rPr>
          <w:rFonts w:ascii="Simsun" w:hAnsi="Simsun"/>
        </w:rPr>
      </w:pPr>
      <w:r>
        <w:rPr>
          <w:rStyle w:val="a5"/>
          <w:rFonts w:ascii="Simsun" w:hAnsi="Simsun"/>
        </w:rPr>
        <w:t>七、违约责任</w:t>
      </w:r>
    </w:p>
    <w:p w:rsidR="00D838E3" w:rsidRDefault="00D838E3">
      <w:pPr>
        <w:pStyle w:val="a6"/>
        <w:spacing w:before="0" w:beforeAutospacing="0" w:after="0" w:afterAutospacing="0" w:line="360" w:lineRule="atLeast"/>
        <w:rPr>
          <w:rFonts w:ascii="Simsun" w:hAnsi="Simsun"/>
        </w:rPr>
      </w:pPr>
      <w:r>
        <w:rPr>
          <w:rFonts w:ascii="Simsun" w:hAnsi="Simsun"/>
        </w:rPr>
        <w:t>如乙方违反本合同和《劳动合同》的约定，甲方有权提前解除本合同并终止乙方享有干股的权益，造成甲方损失的须赔偿甲方的损失。</w:t>
      </w:r>
    </w:p>
    <w:p w:rsidR="00D838E3" w:rsidRDefault="00D838E3">
      <w:pPr>
        <w:pStyle w:val="a6"/>
        <w:spacing w:before="0" w:beforeAutospacing="0" w:after="0" w:afterAutospacing="0" w:line="360" w:lineRule="atLeast"/>
        <w:rPr>
          <w:rFonts w:ascii="Simsun" w:hAnsi="Simsun"/>
        </w:rPr>
      </w:pPr>
      <w:r>
        <w:rPr>
          <w:rStyle w:val="a5"/>
          <w:rFonts w:ascii="Simsun" w:hAnsi="Simsun"/>
        </w:rPr>
        <w:lastRenderedPageBreak/>
        <w:t>八、争议的解决</w:t>
      </w:r>
    </w:p>
    <w:p w:rsidR="00D838E3" w:rsidRDefault="00D838E3">
      <w:pPr>
        <w:pStyle w:val="a6"/>
        <w:spacing w:before="0" w:beforeAutospacing="0" w:after="0" w:afterAutospacing="0" w:line="360" w:lineRule="atLeast"/>
        <w:rPr>
          <w:rFonts w:ascii="Simsun" w:hAnsi="Simsun"/>
        </w:rPr>
      </w:pPr>
      <w:r>
        <w:rPr>
          <w:rFonts w:ascii="Simsun" w:hAnsi="Simsun"/>
        </w:rPr>
        <w:t>如果发生由本合同引起或者相关的争议，双方应当首先争取友好协商来解决争议。如果双方协商不成，则将该争议提交甲方所在地的人民法院诉讼裁决。</w:t>
      </w:r>
    </w:p>
    <w:p w:rsidR="00D838E3" w:rsidRDefault="00D838E3">
      <w:pPr>
        <w:pStyle w:val="a6"/>
        <w:spacing w:before="0" w:beforeAutospacing="0" w:after="0" w:afterAutospacing="0" w:line="360" w:lineRule="atLeast"/>
        <w:rPr>
          <w:rFonts w:ascii="Simsun" w:hAnsi="Simsun"/>
        </w:rPr>
      </w:pPr>
      <w:r>
        <w:rPr>
          <w:rStyle w:val="a5"/>
          <w:rFonts w:ascii="Simsun" w:hAnsi="Simsun"/>
        </w:rPr>
        <w:t>九、</w:t>
      </w:r>
      <w:r>
        <w:rPr>
          <w:rFonts w:ascii="Simsun" w:hAnsi="Simsun"/>
        </w:rPr>
        <w:t>合同自双方签字或盖章之日起生效。本合同一式</w:t>
      </w:r>
      <w:r>
        <w:rPr>
          <w:rFonts w:ascii="Simsun" w:hAnsi="Simsun"/>
          <w:u w:val="single"/>
        </w:rPr>
        <w:t>        </w:t>
      </w:r>
      <w:r>
        <w:rPr>
          <w:rFonts w:ascii="Simsun" w:hAnsi="Simsun"/>
        </w:rPr>
        <w:t> </w:t>
      </w:r>
      <w:r>
        <w:rPr>
          <w:rFonts w:ascii="Simsun" w:hAnsi="Simsun"/>
        </w:rPr>
        <w:t>份，双方各执</w:t>
      </w:r>
      <w:r>
        <w:rPr>
          <w:rFonts w:ascii="Simsun" w:hAnsi="Simsun"/>
          <w:u w:val="single"/>
        </w:rPr>
        <w:t>        </w:t>
      </w:r>
      <w:r>
        <w:rPr>
          <w:rFonts w:ascii="Simsun" w:hAnsi="Simsun"/>
        </w:rPr>
        <w:t> </w:t>
      </w:r>
      <w:r>
        <w:rPr>
          <w:rFonts w:ascii="Simsun" w:hAnsi="Simsun"/>
        </w:rPr>
        <w:t>份。本合同不得以口头方式修改，而须以双方签署书面文件的方式修改。</w:t>
      </w:r>
    </w:p>
    <w:p w:rsidR="00D838E3" w:rsidRDefault="00D838E3">
      <w:pPr>
        <w:pStyle w:val="a6"/>
        <w:spacing w:before="0" w:beforeAutospacing="0" w:after="0" w:afterAutospacing="0" w:line="360" w:lineRule="atLeast"/>
        <w:rPr>
          <w:rFonts w:ascii="Simsun" w:hAnsi="Simsun"/>
        </w:rPr>
      </w:pPr>
      <w:r>
        <w:rPr>
          <w:rFonts w:ascii="Simsun" w:hAnsi="Simsun"/>
        </w:rPr>
        <w:t>   </w:t>
      </w:r>
    </w:p>
    <w:p w:rsidR="00D838E3" w:rsidRDefault="00D838E3">
      <w:pPr>
        <w:pStyle w:val="a6"/>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D838E3" w:rsidRDefault="00D838E3">
      <w:pPr>
        <w:pStyle w:val="a6"/>
        <w:spacing w:before="0" w:beforeAutospacing="0" w:after="0" w:afterAutospacing="0" w:line="360" w:lineRule="atLeast"/>
        <w:rPr>
          <w:rFonts w:ascii="Simsun" w:hAnsi="Simsun"/>
        </w:rPr>
      </w:pPr>
      <w:r>
        <w:rPr>
          <w:rFonts w:ascii="Simsun" w:hAnsi="Simsun"/>
        </w:rPr>
        <w:t>   </w:t>
      </w:r>
      <w:r>
        <w:rPr>
          <w:rFonts w:ascii="Simsun" w:hAnsi="Simsun"/>
        </w:rPr>
        <w:br/>
      </w:r>
      <w:r>
        <w:rPr>
          <w:rStyle w:val="a5"/>
          <w:rFonts w:ascii="Simsun" w:hAnsi="Simsun"/>
        </w:rPr>
        <w:t>甲方（签字）：</w:t>
      </w:r>
    </w:p>
    <w:p w:rsidR="00D838E3" w:rsidRDefault="00D838E3">
      <w:pPr>
        <w:pStyle w:val="a6"/>
        <w:spacing w:before="0" w:beforeAutospacing="0" w:after="0" w:afterAutospacing="0" w:line="360" w:lineRule="atLeast"/>
        <w:rPr>
          <w:rFonts w:ascii="Simsun" w:hAnsi="Simsun"/>
        </w:rPr>
      </w:pPr>
      <w:r>
        <w:rPr>
          <w:rFonts w:ascii="Simsun" w:hAnsi="Simsun"/>
        </w:rPr>
        <w:t>联系人：</w:t>
      </w:r>
    </w:p>
    <w:p w:rsidR="00D838E3" w:rsidRDefault="00D838E3">
      <w:pPr>
        <w:pStyle w:val="a6"/>
        <w:spacing w:before="0" w:beforeAutospacing="0" w:after="0" w:afterAutospacing="0" w:line="360" w:lineRule="atLeast"/>
        <w:rPr>
          <w:rFonts w:ascii="Simsun" w:hAnsi="Simsun"/>
        </w:rPr>
      </w:pPr>
      <w:r>
        <w:rPr>
          <w:rFonts w:ascii="Simsun" w:hAnsi="Simsun"/>
        </w:rPr>
        <w:t>联系方式：</w:t>
      </w:r>
    </w:p>
    <w:p w:rsidR="00D838E3" w:rsidRDefault="00D838E3">
      <w:pPr>
        <w:pStyle w:val="a6"/>
        <w:spacing w:before="0" w:beforeAutospacing="0" w:after="0" w:afterAutospacing="0" w:line="360" w:lineRule="atLeast"/>
        <w:rPr>
          <w:rFonts w:ascii="Simsun" w:hAnsi="Simsun"/>
        </w:rPr>
      </w:pPr>
      <w:r>
        <w:rPr>
          <w:rFonts w:ascii="Simsun" w:hAnsi="Simsun"/>
        </w:rPr>
        <w:t>地址：</w:t>
      </w:r>
    </w:p>
    <w:p w:rsidR="00D838E3" w:rsidRDefault="00D838E3">
      <w:pPr>
        <w:pStyle w:val="a6"/>
        <w:spacing w:before="0" w:beforeAutospacing="0" w:after="0" w:afterAutospacing="0" w:line="360" w:lineRule="atLeast"/>
        <w:rPr>
          <w:rFonts w:ascii="Simsun" w:hAnsi="Simsun"/>
        </w:rPr>
      </w:pPr>
      <w:r>
        <w:rPr>
          <w:rFonts w:ascii="Simsun" w:hAnsi="Simsun"/>
        </w:rPr>
        <w:t>  </w:t>
      </w:r>
      <w:r>
        <w:rPr>
          <w:rFonts w:ascii="Simsun" w:hAnsi="Simsun"/>
        </w:rPr>
        <w:br/>
      </w:r>
      <w:r>
        <w:rPr>
          <w:rStyle w:val="a5"/>
          <w:rFonts w:ascii="Simsun" w:hAnsi="Simsun"/>
        </w:rPr>
        <w:t>乙方（签字）：</w:t>
      </w:r>
    </w:p>
    <w:p w:rsidR="00D838E3" w:rsidRDefault="00D838E3">
      <w:pPr>
        <w:pStyle w:val="a6"/>
        <w:spacing w:before="0" w:beforeAutospacing="0" w:after="0" w:afterAutospacing="0" w:line="360" w:lineRule="atLeast"/>
        <w:rPr>
          <w:rFonts w:ascii="Simsun" w:hAnsi="Simsun"/>
        </w:rPr>
      </w:pPr>
      <w:r>
        <w:rPr>
          <w:rFonts w:ascii="Simsun" w:hAnsi="Simsun"/>
        </w:rPr>
        <w:t>联系人：</w:t>
      </w:r>
    </w:p>
    <w:p w:rsidR="00D838E3" w:rsidRDefault="00D838E3">
      <w:pPr>
        <w:pStyle w:val="a6"/>
        <w:spacing w:before="0" w:beforeAutospacing="0" w:after="0" w:afterAutospacing="0" w:line="360" w:lineRule="atLeast"/>
        <w:rPr>
          <w:rFonts w:ascii="Simsun" w:hAnsi="Simsun"/>
        </w:rPr>
      </w:pPr>
      <w:r>
        <w:rPr>
          <w:rFonts w:ascii="Simsun" w:hAnsi="Simsun"/>
        </w:rPr>
        <w:t>联系方式：</w:t>
      </w:r>
    </w:p>
    <w:p w:rsidR="00D838E3" w:rsidRDefault="00D838E3">
      <w:pPr>
        <w:pStyle w:val="a6"/>
        <w:spacing w:before="0" w:beforeAutospacing="0" w:after="0" w:afterAutospacing="0" w:line="360" w:lineRule="atLeast"/>
        <w:rPr>
          <w:rFonts w:ascii="Simsun" w:hAnsi="Simsun"/>
        </w:rPr>
      </w:pPr>
      <w:r>
        <w:rPr>
          <w:rFonts w:ascii="Simsun" w:hAnsi="Simsun"/>
        </w:rPr>
        <w:t>地址：</w:t>
      </w:r>
    </w:p>
    <w:p w:rsidR="00AF5D29" w:rsidRDefault="00D838E3">
      <w:r>
        <w:rPr>
          <w:rFonts w:ascii="Simsun" w:hAnsi="Simsun"/>
        </w:rPr>
        <w:t> </w:t>
      </w:r>
    </w:p>
    <w:sectPr w:rsidR="00AF5D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4DC" w:rsidRDefault="007634DC" w:rsidP="00D838E3">
      <w:r>
        <w:separator/>
      </w:r>
    </w:p>
  </w:endnote>
  <w:endnote w:type="continuationSeparator" w:id="0">
    <w:p w:rsidR="007634DC" w:rsidRDefault="007634DC" w:rsidP="00D8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4DC" w:rsidRDefault="007634DC" w:rsidP="00D838E3">
      <w:r>
        <w:separator/>
      </w:r>
    </w:p>
  </w:footnote>
  <w:footnote w:type="continuationSeparator" w:id="0">
    <w:p w:rsidR="007634DC" w:rsidRDefault="007634DC" w:rsidP="00D83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81"/>
    <w:rsid w:val="007634DC"/>
    <w:rsid w:val="00AF5D29"/>
    <w:rsid w:val="00D838E3"/>
    <w:rsid w:val="00D9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1F608-5BFE-4A08-B001-8A663C2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838E3"/>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8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38E3"/>
    <w:rPr>
      <w:sz w:val="18"/>
      <w:szCs w:val="18"/>
    </w:rPr>
  </w:style>
  <w:style w:type="paragraph" w:styleId="a4">
    <w:name w:val="footer"/>
    <w:basedOn w:val="a"/>
    <w:link w:val="Char0"/>
    <w:uiPriority w:val="99"/>
    <w:unhideWhenUsed/>
    <w:rsid w:val="00D838E3"/>
    <w:pPr>
      <w:tabs>
        <w:tab w:val="center" w:pos="4153"/>
        <w:tab w:val="right" w:pos="8306"/>
      </w:tabs>
      <w:snapToGrid w:val="0"/>
      <w:jc w:val="left"/>
    </w:pPr>
    <w:rPr>
      <w:sz w:val="18"/>
      <w:szCs w:val="18"/>
    </w:rPr>
  </w:style>
  <w:style w:type="character" w:customStyle="1" w:styleId="Char0">
    <w:name w:val="页脚 Char"/>
    <w:basedOn w:val="a0"/>
    <w:link w:val="a4"/>
    <w:uiPriority w:val="99"/>
    <w:rsid w:val="00D838E3"/>
    <w:rPr>
      <w:sz w:val="18"/>
      <w:szCs w:val="18"/>
    </w:rPr>
  </w:style>
  <w:style w:type="character" w:customStyle="1" w:styleId="2Char">
    <w:name w:val="标题 2 Char"/>
    <w:basedOn w:val="a0"/>
    <w:link w:val="2"/>
    <w:uiPriority w:val="9"/>
    <w:rsid w:val="00D838E3"/>
    <w:rPr>
      <w:rFonts w:ascii="Times New Roman" w:hAnsi="Times New Roman" w:cs="Times New Roman"/>
      <w:b/>
      <w:bCs/>
      <w:kern w:val="0"/>
      <w:sz w:val="36"/>
      <w:szCs w:val="36"/>
    </w:rPr>
  </w:style>
  <w:style w:type="character" w:styleId="a5">
    <w:name w:val="Strong"/>
    <w:basedOn w:val="a0"/>
    <w:uiPriority w:val="22"/>
    <w:qFormat/>
    <w:rsid w:val="00D838E3"/>
    <w:rPr>
      <w:b/>
      <w:bCs/>
    </w:rPr>
  </w:style>
  <w:style w:type="paragraph" w:styleId="a6">
    <w:name w:val="Normal (Web)"/>
    <w:basedOn w:val="a"/>
    <w:uiPriority w:val="99"/>
    <w:semiHidden/>
    <w:unhideWhenUsed/>
    <w:rsid w:val="00D838E3"/>
    <w:pPr>
      <w:widowControl/>
      <w:spacing w:before="100" w:beforeAutospacing="1" w:after="100" w:afterAutospacing="1"/>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701204-A941-474F-9A24-B58A8692FBF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958</Characters>
  <Application>Microsoft Office Word</Application>
  <DocSecurity>0</DocSecurity>
  <Lines>7</Lines>
  <Paragraphs>2</Paragraphs>
  <ScaleCrop>false</ScaleCrop>
  <Company>China</Company>
  <LinksUpToDate>false</LinksUpToDate>
  <CharactersWithSpaces>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2018-06-22T05:54:00Z</dcterms:created>
  <dcterms:modified xsi:type="dcterms:W3CDTF">2018-06-22T05:54:00Z</dcterms:modified>
</cp:coreProperties>
</file>