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7E" w:rsidRDefault="005D5F7E">
      <w:pPr>
        <w:pStyle w:val="1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委托付款协议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甲方（委托付款方）：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乙方（代付款方）：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丙方（收款方）：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 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现甲乙丙三方经友好协商，就乙方代甲方支付甲方所欠丙方款项的相关事宜，达成如下付款协议：</w:t>
      </w:r>
    </w:p>
    <w:p w:rsidR="005D5F7E" w:rsidRDefault="005D5F7E">
      <w:pPr>
        <w:pStyle w:val="3"/>
        <w:spacing w:before="0" w:beforeAutospacing="0" w:after="0" w:afterAutospacing="0" w:line="36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一、代为付款安排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1.甲方委托乙方代表甲方向丙方付款（金额见第2款），乙方接受该委托，丙方对此无异议。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2.乙方同意在</w:t>
      </w:r>
      <w:r>
        <w:rPr>
          <w:rFonts w:hint="eastAsia"/>
          <w:u w:val="single"/>
        </w:rPr>
        <w:t>    </w:t>
      </w:r>
      <w:r>
        <w:rPr>
          <w:rFonts w:hint="eastAsia"/>
        </w:rPr>
        <w:t>年</w:t>
      </w:r>
      <w:r>
        <w:rPr>
          <w:rFonts w:hint="eastAsia"/>
          <w:u w:val="single"/>
        </w:rPr>
        <w:t>    </w:t>
      </w:r>
      <w:r>
        <w:rPr>
          <w:rFonts w:hint="eastAsia"/>
        </w:rPr>
        <w:t>月</w:t>
      </w:r>
      <w:r>
        <w:rPr>
          <w:rFonts w:hint="eastAsia"/>
          <w:u w:val="single"/>
        </w:rPr>
        <w:t>    </w:t>
      </w:r>
      <w:r>
        <w:rPr>
          <w:rFonts w:hint="eastAsia"/>
        </w:rPr>
        <w:t>日前向丙方支付人民币（大写）</w:t>
      </w:r>
      <w:r>
        <w:rPr>
          <w:rFonts w:hint="eastAsia"/>
          <w:u w:val="single"/>
        </w:rPr>
        <w:t>        </w:t>
      </w:r>
      <w:r>
        <w:rPr>
          <w:rFonts w:hint="eastAsia"/>
        </w:rPr>
        <w:t>（￥</w:t>
      </w:r>
      <w:r>
        <w:rPr>
          <w:rFonts w:hint="eastAsia"/>
          <w:u w:val="single"/>
        </w:rPr>
        <w:t>    </w:t>
      </w:r>
      <w:r>
        <w:rPr>
          <w:rFonts w:hint="eastAsia"/>
        </w:rPr>
        <w:t>元），该笔代付款项系由乙方代甲方向丙方支付。以下简称“代付款项”。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3.丙方指定收款账号：</w:t>
      </w:r>
      <w:r>
        <w:rPr>
          <w:rFonts w:hint="eastAsia"/>
          <w:u w:val="single"/>
        </w:rPr>
        <w:t>        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开户行：</w:t>
      </w:r>
      <w:r>
        <w:rPr>
          <w:rFonts w:hint="eastAsia"/>
          <w:u w:val="single"/>
        </w:rPr>
        <w:t>        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户名：</w:t>
      </w:r>
      <w:r>
        <w:rPr>
          <w:rFonts w:hint="eastAsia"/>
          <w:u w:val="single"/>
        </w:rPr>
        <w:t>        </w:t>
      </w:r>
    </w:p>
    <w:p w:rsidR="005D5F7E" w:rsidRDefault="005D5F7E">
      <w:pPr>
        <w:pStyle w:val="3"/>
        <w:spacing w:before="0" w:beforeAutospacing="0" w:after="0" w:afterAutospacing="0" w:line="36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二、法律效力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1.乙方向丙方支付代付款项后，视为乙方向甲方履行了相应金额（具体金额以丙方实际收到的代付款项金额为准）的付款义务，同时视为甲方向丙方履行了相应金额（具体金额以丙方实际收到的代付款项金额为准）的付款义务。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2.乙方代为付款而导致甲乙双方可能发生的债权债务关系，由甲乙双方另行处理。甲乙双方的债权债务无论发生何种争议，丙方均无须因此向乙方退还乙方代付款项。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3.本协议仅就代付款事项进行确认，甲乙双方之间的原债权债务关系、甲方与丙方之间的原债权债务关系，由各方另行处理，不在本协议约定之内。</w:t>
      </w:r>
    </w:p>
    <w:p w:rsidR="005D5F7E" w:rsidRDefault="005D5F7E">
      <w:pPr>
        <w:pStyle w:val="3"/>
        <w:spacing w:before="0" w:beforeAutospacing="0" w:after="0" w:afterAutospacing="0" w:line="36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三、附则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本协议一式三份，甲乙丙三方方各持一份，自三方签字盖章之日起生效。  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 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签署时间：    年    月    日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 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Style w:val="a4"/>
          <w:rFonts w:hint="eastAsia"/>
        </w:rPr>
        <w:t>甲方（盖章）：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法定代表人或授权代表（签字）：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 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Style w:val="a4"/>
          <w:rFonts w:hint="eastAsia"/>
        </w:rPr>
        <w:t>乙方（盖章）：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法定代表人或授权代表（签字）：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 </w:t>
      </w:r>
    </w:p>
    <w:p w:rsidR="005D5F7E" w:rsidRDefault="005D5F7E">
      <w:pPr>
        <w:pStyle w:val="a3"/>
        <w:spacing w:before="0" w:beforeAutospacing="0" w:after="0" w:afterAutospacing="0" w:line="360" w:lineRule="atLeast"/>
      </w:pPr>
      <w:r>
        <w:rPr>
          <w:rStyle w:val="a4"/>
          <w:rFonts w:hint="eastAsia"/>
        </w:rPr>
        <w:t>丙方（盖章）：</w:t>
      </w:r>
    </w:p>
    <w:p w:rsidR="00697FBE" w:rsidRDefault="005D5F7E" w:rsidP="00805255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法定代表人或授权代表（签字）：</w:t>
      </w:r>
    </w:p>
    <w:sectPr w:rsidR="00697FBE" w:rsidSect="009B3977">
      <w:pgSz w:w="11906" w:h="16838"/>
      <w:pgMar w:top="1021" w:right="1797" w:bottom="1440" w:left="1797" w:header="624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AB0" w:rsidRDefault="00730AB0" w:rsidP="00805255">
      <w:r>
        <w:separator/>
      </w:r>
    </w:p>
  </w:endnote>
  <w:endnote w:type="continuationSeparator" w:id="1">
    <w:p w:rsidR="00730AB0" w:rsidRDefault="00730AB0" w:rsidP="00805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AB0" w:rsidRDefault="00730AB0" w:rsidP="00805255">
      <w:r>
        <w:separator/>
      </w:r>
    </w:p>
  </w:footnote>
  <w:footnote w:type="continuationSeparator" w:id="1">
    <w:p w:rsidR="00730AB0" w:rsidRDefault="00730AB0" w:rsidP="008052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F7E"/>
    <w:rsid w:val="00265B39"/>
    <w:rsid w:val="005D5F7E"/>
    <w:rsid w:val="00697FBE"/>
    <w:rsid w:val="00730AB0"/>
    <w:rsid w:val="007C50B1"/>
    <w:rsid w:val="00805255"/>
    <w:rsid w:val="009B3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3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D5F7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5D5F7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5F7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5D5F7E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5D5F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5D5F7E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805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0525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05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052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218B53A-2CCD-E945-8BFD-AF99EEC9C6F0}">
  <we:reference id="wa104381312" version="2.2.9.0" store="zh-CN" storeType="OMEX"/>
  <we:alternateReferences>
    <we:reference id="WA104381312" version="2.2.9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航罗法律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程乾平律师</dc:creator>
  <cp:keywords/>
  <dc:description/>
  <cp:lastModifiedBy>xbany</cp:lastModifiedBy>
  <cp:revision>3</cp:revision>
  <dcterms:created xsi:type="dcterms:W3CDTF">2020-09-27T03:37:00Z</dcterms:created>
  <dcterms:modified xsi:type="dcterms:W3CDTF">2020-09-27T03:41:00Z</dcterms:modified>
</cp:coreProperties>
</file>