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6BC" w:rsidRDefault="008E76BC">
      <w:pPr>
        <w:pStyle w:val="2"/>
        <w:jc w:val="center"/>
        <w:rPr>
          <w:rFonts w:ascii="Simsun" w:hAnsi="Simsun"/>
          <w:sz w:val="32"/>
          <w:szCs w:val="32"/>
        </w:rPr>
      </w:pPr>
      <w:r>
        <w:rPr>
          <w:rFonts w:ascii="Simsun" w:hAnsi="Simsun"/>
          <w:sz w:val="24"/>
          <w:szCs w:val="24"/>
          <w:u w:val="single"/>
        </w:rPr>
        <w:t>                    </w:t>
      </w:r>
      <w:r>
        <w:rPr>
          <w:rFonts w:ascii="Simsun" w:hAnsi="Simsun"/>
          <w:sz w:val="32"/>
          <w:szCs w:val="32"/>
        </w:rPr>
        <w:t>产业投资企业（有限合伙）</w:t>
      </w:r>
    </w:p>
    <w:p w:rsidR="008E76BC" w:rsidRDefault="008E76BC">
      <w:pPr>
        <w:pStyle w:val="2"/>
        <w:jc w:val="center"/>
        <w:rPr>
          <w:rFonts w:ascii="Simsun" w:hAnsi="Simsun"/>
          <w:sz w:val="32"/>
          <w:szCs w:val="32"/>
        </w:rPr>
      </w:pPr>
      <w:r>
        <w:rPr>
          <w:rFonts w:ascii="Simsun" w:hAnsi="Simsun"/>
          <w:sz w:val="32"/>
          <w:szCs w:val="32"/>
        </w:rPr>
        <w:t>有限合伙协议</w:t>
      </w:r>
    </w:p>
    <w:p w:rsidR="008E76BC" w:rsidRDefault="008E76BC">
      <w:pPr>
        <w:spacing w:line="360" w:lineRule="atLeast"/>
        <w:rPr>
          <w:rFonts w:ascii="Simsun" w:hAnsi="Simsun"/>
          <w:sz w:val="24"/>
        </w:rPr>
      </w:pPr>
      <w:r>
        <w:rPr>
          <w:rStyle w:val="a3"/>
          <w:rFonts w:ascii="Simsun" w:hAnsi="Simsun"/>
          <w:u w:val="single"/>
        </w:rPr>
        <w:t>                    </w:t>
      </w:r>
      <w:r>
        <w:rPr>
          <w:rStyle w:val="a3"/>
          <w:rFonts w:ascii="Simsun" w:hAnsi="Simsun"/>
        </w:rPr>
        <w:t> </w:t>
      </w:r>
      <w:r>
        <w:rPr>
          <w:rStyle w:val="a3"/>
          <w:rFonts w:ascii="Simsun" w:hAnsi="Simsun"/>
        </w:rPr>
        <w:t>产业投资企业（有限合伙）申明并承诺：</w:t>
      </w:r>
    </w:p>
    <w:p w:rsidR="008E76BC" w:rsidRDefault="008E76BC">
      <w:pPr>
        <w:spacing w:line="360" w:lineRule="atLeast"/>
        <w:rPr>
          <w:rFonts w:ascii="Simsun" w:hAnsi="Simsun"/>
        </w:rPr>
      </w:pPr>
      <w:r>
        <w:rPr>
          <w:rFonts w:ascii="Simsun" w:hAnsi="Simsun"/>
        </w:rPr>
        <w:t>本合伙企业将委托在中国基金业协会登记为私募基金管理人的</w:t>
      </w:r>
      <w:r>
        <w:rPr>
          <w:rFonts w:ascii="Simsun" w:hAnsi="Simsun"/>
          <w:u w:val="single"/>
        </w:rPr>
        <w:t>                    </w:t>
      </w:r>
      <w:r>
        <w:rPr>
          <w:rFonts w:ascii="Simsun" w:hAnsi="Simsun"/>
        </w:rPr>
        <w:t> </w:t>
      </w:r>
      <w:r>
        <w:rPr>
          <w:rFonts w:ascii="Simsun" w:hAnsi="Simsun"/>
        </w:rPr>
        <w:t>股权投资基金管理有限公司（以下简称</w:t>
      </w:r>
      <w:r>
        <w:rPr>
          <w:rFonts w:ascii="Simsun" w:hAnsi="Simsun"/>
        </w:rPr>
        <w:t>“</w:t>
      </w:r>
      <w:r>
        <w:rPr>
          <w:rFonts w:ascii="Simsun" w:hAnsi="Simsun"/>
          <w:u w:val="single"/>
        </w:rPr>
        <w:t>                    </w:t>
      </w:r>
      <w:r>
        <w:rPr>
          <w:rFonts w:ascii="Simsun" w:hAnsi="Simsun"/>
        </w:rPr>
        <w:t> ”</w:t>
      </w:r>
      <w:r>
        <w:rPr>
          <w:rFonts w:ascii="Simsun" w:hAnsi="Simsun"/>
        </w:rPr>
        <w:t>，管理人登记编码：</w:t>
      </w:r>
      <w:r>
        <w:rPr>
          <w:rFonts w:ascii="Simsun" w:hAnsi="Simsun"/>
          <w:u w:val="single"/>
        </w:rPr>
        <w:t>                    </w:t>
      </w:r>
      <w:r>
        <w:rPr>
          <w:rFonts w:ascii="Simsun" w:hAnsi="Simsun"/>
        </w:rPr>
        <w:t> </w:t>
      </w:r>
      <w:r>
        <w:rPr>
          <w:rFonts w:ascii="Simsun" w:hAnsi="Simsun"/>
        </w:rPr>
        <w:t>），或其指定的具有私募股权基金管理人资质的基金管理人管理本合伙企业。本合伙企业知悉中国基金业协会为私募基金管理人和私募基金办理登记备案不构成对私募基金管理人投资能力、持续合规情况的认可；不作为对基金财产安全的保证。在签订本协议及合伙人实缴出资过程中，</w:t>
      </w:r>
      <w:r>
        <w:rPr>
          <w:rFonts w:ascii="Simsun" w:hAnsi="Simsun"/>
          <w:u w:val="single"/>
        </w:rPr>
        <w:t>                    </w:t>
      </w:r>
      <w:r>
        <w:rPr>
          <w:rFonts w:ascii="Simsun" w:hAnsi="Simsun"/>
        </w:rPr>
        <w:t> </w:t>
      </w:r>
      <w:r>
        <w:rPr>
          <w:rFonts w:ascii="Simsun" w:hAnsi="Simsun"/>
        </w:rPr>
        <w:t>（基金管理人）保证遵守《私募投资基金募集行为管理办法》相关规定，履行下列程序募集资金：特定对象确定；投资者适当性匹配；基金风险揭示；合格投资者确认；投资冷静期；回访确认。私募基金管理人承诺按照恪尽职守、诚实信用、谨慎勤勉的原则管理运用基金财产，未对基金活动的盈利性和最低收益作出承诺。</w:t>
      </w:r>
    </w:p>
    <w:p w:rsidR="008E76BC" w:rsidRDefault="008E76BC">
      <w:pPr>
        <w:pStyle w:val="a4"/>
        <w:spacing w:before="0" w:beforeAutospacing="0" w:after="0" w:afterAutospacing="0" w:line="360" w:lineRule="atLeast"/>
        <w:rPr>
          <w:rFonts w:ascii="Simsun" w:hAnsi="Simsun"/>
        </w:rPr>
      </w:pPr>
      <w:r>
        <w:rPr>
          <w:rFonts w:ascii="Simsun" w:hAnsi="Simsun"/>
        </w:rPr>
        <w:t>私募基金投资者声明并承诺：</w:t>
      </w:r>
    </w:p>
    <w:p w:rsidR="008E76BC" w:rsidRDefault="008E76BC">
      <w:pPr>
        <w:pStyle w:val="a4"/>
        <w:spacing w:before="0" w:beforeAutospacing="0" w:after="0" w:afterAutospacing="0" w:line="360" w:lineRule="atLeast"/>
        <w:rPr>
          <w:rFonts w:ascii="Simsun" w:hAnsi="Simsun"/>
        </w:rPr>
      </w:pPr>
      <w:r>
        <w:rPr>
          <w:rFonts w:ascii="Simsun" w:hAnsi="Simsun"/>
        </w:rPr>
        <w:t>私募基金投资者均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私募基金投资者承诺向私募基金管理人提供的有关投资目的、投资偏好、投资限制、财产收入情况和风险承受能力等基本情况真实、完整、准确、合法，不存在任何重大遗漏或误导。</w:t>
      </w:r>
    </w:p>
    <w:p w:rsidR="008E76BC" w:rsidRDefault="008E76BC">
      <w:pPr>
        <w:pStyle w:val="a4"/>
        <w:spacing w:before="0" w:beforeAutospacing="0" w:after="0" w:afterAutospacing="0" w:line="360" w:lineRule="atLeast"/>
        <w:rPr>
          <w:rFonts w:ascii="Simsun" w:hAnsi="Simsun"/>
        </w:rPr>
      </w:pP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本协议由普通合伙人</w:t>
      </w:r>
      <w:r>
        <w:rPr>
          <w:rFonts w:ascii="Simsun" w:hAnsi="Simsun"/>
          <w:u w:val="single"/>
        </w:rPr>
        <w:t>                    </w:t>
      </w:r>
      <w:r>
        <w:rPr>
          <w:rFonts w:ascii="Simsun" w:hAnsi="Simsun"/>
        </w:rPr>
        <w:t> </w:t>
      </w:r>
      <w:r>
        <w:rPr>
          <w:rFonts w:ascii="Simsun" w:hAnsi="Simsun"/>
        </w:rPr>
        <w:t>股权投资基金管理有限公司（以下简称</w:t>
      </w:r>
      <w:r>
        <w:rPr>
          <w:rFonts w:ascii="Simsun" w:hAnsi="Simsun"/>
        </w:rPr>
        <w:t>“</w:t>
      </w:r>
      <w:r>
        <w:rPr>
          <w:rFonts w:ascii="Simsun" w:hAnsi="Simsun"/>
          <w:u w:val="single"/>
        </w:rPr>
        <w:t>                    </w:t>
      </w:r>
      <w:r>
        <w:rPr>
          <w:rFonts w:ascii="Simsun" w:hAnsi="Simsun"/>
        </w:rPr>
        <w:t> ”</w:t>
      </w:r>
      <w:r>
        <w:rPr>
          <w:rFonts w:ascii="Simsun" w:hAnsi="Simsun"/>
        </w:rPr>
        <w:t>）与附件所列各有限合伙人于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日共同签订。</w:t>
      </w:r>
    </w:p>
    <w:p w:rsidR="008E76BC" w:rsidRDefault="008E76BC">
      <w:pPr>
        <w:pStyle w:val="a4"/>
        <w:spacing w:before="0" w:beforeAutospacing="0" w:after="0" w:afterAutospacing="0" w:line="360" w:lineRule="atLeast"/>
        <w:rPr>
          <w:rFonts w:ascii="Simsun" w:hAnsi="Simsun"/>
        </w:rPr>
      </w:pPr>
      <w:r>
        <w:rPr>
          <w:rFonts w:ascii="Simsun" w:hAnsi="Simsun"/>
        </w:rPr>
        <w:t>鉴于各方同意共同设立一家有限合伙企业（</w:t>
      </w:r>
      <w:r>
        <w:rPr>
          <w:rFonts w:ascii="Simsun" w:hAnsi="Simsun"/>
        </w:rPr>
        <w:t>“</w:t>
      </w:r>
      <w:r>
        <w:rPr>
          <w:rFonts w:ascii="Simsun" w:hAnsi="Simsun"/>
        </w:rPr>
        <w:t>合伙企业</w:t>
      </w:r>
      <w:r>
        <w:rPr>
          <w:rFonts w:ascii="Simsun" w:hAnsi="Simsun"/>
        </w:rPr>
        <w:t>”</w:t>
      </w:r>
      <w:r>
        <w:rPr>
          <w:rFonts w:ascii="Simsun" w:hAnsi="Simsun"/>
        </w:rPr>
        <w:t>），从事投资业务，为此，各方根据《合伙企业法》及有关法律、法规的规定，经协商一致订立本协议。</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w:t>
      </w:r>
      <w:r>
        <w:rPr>
          <w:rStyle w:val="a3"/>
          <w:rFonts w:ascii="Simsun" w:hAnsi="Simsun"/>
        </w:rPr>
        <w:t>条</w:t>
      </w:r>
      <w:r>
        <w:rPr>
          <w:rStyle w:val="a3"/>
          <w:rFonts w:ascii="Simsun" w:hAnsi="Simsun"/>
        </w:rPr>
        <w:t xml:space="preserve">  </w:t>
      </w:r>
      <w:r>
        <w:rPr>
          <w:rStyle w:val="a3"/>
          <w:rFonts w:ascii="Simsun" w:hAnsi="Simsun"/>
        </w:rPr>
        <w:t>合伙企业的设立</w:t>
      </w:r>
    </w:p>
    <w:p w:rsidR="008E76BC" w:rsidRDefault="008E76BC">
      <w:pPr>
        <w:pStyle w:val="a4"/>
        <w:spacing w:before="0" w:beforeAutospacing="0" w:after="0" w:afterAutospacing="0" w:line="360" w:lineRule="atLeast"/>
        <w:rPr>
          <w:rFonts w:ascii="Simsun" w:hAnsi="Simsun"/>
        </w:rPr>
      </w:pPr>
      <w:r>
        <w:rPr>
          <w:rFonts w:ascii="Simsun" w:hAnsi="Simsun"/>
        </w:rPr>
        <w:t>1.1  </w:t>
      </w:r>
      <w:r>
        <w:rPr>
          <w:rFonts w:ascii="Simsun" w:hAnsi="Simsun"/>
        </w:rPr>
        <w:t>名称和性质</w:t>
      </w:r>
    </w:p>
    <w:p w:rsidR="008E76BC" w:rsidRDefault="008E76BC">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产业投资企业（有限合伙）（以下简称</w:t>
      </w:r>
      <w:r>
        <w:rPr>
          <w:rFonts w:ascii="Simsun" w:hAnsi="Simsun"/>
        </w:rPr>
        <w:t>“</w:t>
      </w:r>
      <w:r>
        <w:rPr>
          <w:rFonts w:ascii="Simsun" w:hAnsi="Simsun"/>
          <w:u w:val="single"/>
        </w:rPr>
        <w:t>                    </w:t>
      </w:r>
      <w:r>
        <w:rPr>
          <w:rFonts w:ascii="Simsun" w:hAnsi="Simsun"/>
        </w:rPr>
        <w:t> ”</w:t>
      </w:r>
      <w:r>
        <w:rPr>
          <w:rFonts w:ascii="Simsun" w:hAnsi="Simsun"/>
        </w:rPr>
        <w:t>，或合伙企业，或本基金），性质为有限合伙企业。</w:t>
      </w:r>
    </w:p>
    <w:p w:rsidR="008E76BC" w:rsidRDefault="008E76BC">
      <w:pPr>
        <w:pStyle w:val="a4"/>
        <w:spacing w:before="0" w:beforeAutospacing="0" w:after="0" w:afterAutospacing="0" w:line="360" w:lineRule="atLeast"/>
        <w:rPr>
          <w:rFonts w:ascii="Simsun" w:hAnsi="Simsun"/>
        </w:rPr>
      </w:pPr>
      <w:r>
        <w:rPr>
          <w:rFonts w:ascii="Simsun" w:hAnsi="Simsun"/>
        </w:rPr>
        <w:t>1.2  </w:t>
      </w:r>
      <w:r>
        <w:rPr>
          <w:rFonts w:ascii="Simsun" w:hAnsi="Simsun"/>
        </w:rPr>
        <w:t>主要经营场所</w:t>
      </w:r>
    </w:p>
    <w:p w:rsidR="008E76BC" w:rsidRDefault="008E76BC">
      <w:pPr>
        <w:pStyle w:val="a4"/>
        <w:spacing w:before="0" w:beforeAutospacing="0" w:after="0" w:afterAutospacing="0" w:line="360" w:lineRule="atLeast"/>
        <w:rPr>
          <w:rFonts w:ascii="Simsun" w:hAnsi="Simsun"/>
        </w:rPr>
      </w:pPr>
      <w:r>
        <w:rPr>
          <w:rFonts w:ascii="Simsun" w:hAnsi="Simsun"/>
        </w:rPr>
        <w:t>1.2.1  </w:t>
      </w:r>
      <w:r>
        <w:rPr>
          <w:rFonts w:ascii="Simsun" w:hAnsi="Simsun"/>
        </w:rPr>
        <w:t>合伙企业注册地：</w:t>
      </w:r>
      <w:r>
        <w:rPr>
          <w:rFonts w:ascii="Simsun" w:hAnsi="Simsun"/>
          <w:u w:val="single"/>
        </w:rPr>
        <w:t>                    </w:t>
      </w:r>
      <w:r>
        <w:rPr>
          <w:rFonts w:ascii="Simsun" w:hAnsi="Simsun"/>
        </w:rPr>
        <w:t xml:space="preserve"> </w:t>
      </w:r>
      <w:r>
        <w:rPr>
          <w:rFonts w:ascii="Simsun" w:hAnsi="Simsun"/>
        </w:rPr>
        <w:t>。</w:t>
      </w:r>
    </w:p>
    <w:p w:rsidR="008E76BC" w:rsidRDefault="008E76BC">
      <w:pPr>
        <w:pStyle w:val="a4"/>
        <w:spacing w:before="0" w:beforeAutospacing="0" w:after="0" w:afterAutospacing="0" w:line="360" w:lineRule="atLeast"/>
        <w:rPr>
          <w:rFonts w:ascii="Simsun" w:hAnsi="Simsun"/>
        </w:rPr>
      </w:pPr>
      <w:r>
        <w:rPr>
          <w:rFonts w:ascii="Simsun" w:hAnsi="Simsun"/>
        </w:rPr>
        <w:t>1.2.2  </w:t>
      </w:r>
      <w:r>
        <w:rPr>
          <w:rFonts w:ascii="Simsun" w:hAnsi="Simsun"/>
        </w:rPr>
        <w:t>主要经营场所：</w:t>
      </w:r>
      <w:r>
        <w:rPr>
          <w:rFonts w:ascii="Simsun" w:hAnsi="Simsun"/>
          <w:u w:val="single"/>
        </w:rPr>
        <w:t>                    </w:t>
      </w:r>
      <w:r>
        <w:rPr>
          <w:rFonts w:ascii="Simsun" w:hAnsi="Simsun"/>
        </w:rPr>
        <w:t xml:space="preserve"> </w:t>
      </w:r>
      <w:r>
        <w:rPr>
          <w:rFonts w:ascii="Simsun" w:hAnsi="Simsun"/>
        </w:rPr>
        <w:t>。</w:t>
      </w:r>
    </w:p>
    <w:p w:rsidR="008E76BC" w:rsidRDefault="008E76BC">
      <w:pPr>
        <w:pStyle w:val="a4"/>
        <w:spacing w:before="0" w:beforeAutospacing="0" w:after="0" w:afterAutospacing="0" w:line="360" w:lineRule="atLeast"/>
        <w:rPr>
          <w:rFonts w:ascii="Simsun" w:hAnsi="Simsun"/>
        </w:rPr>
      </w:pPr>
      <w:r>
        <w:rPr>
          <w:rFonts w:ascii="Simsun" w:hAnsi="Simsun"/>
        </w:rPr>
        <w:t>1.3  </w:t>
      </w:r>
      <w:r>
        <w:rPr>
          <w:rFonts w:ascii="Simsun" w:hAnsi="Simsun"/>
        </w:rPr>
        <w:t>合伙目的</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通过对中国境内经营的经济实体进行法律及经营范围所允许的股权及准股权投资，实现资本增值，为合伙人谋取投资回报。</w:t>
      </w:r>
    </w:p>
    <w:p w:rsidR="008E76BC" w:rsidRDefault="008E76BC">
      <w:pPr>
        <w:pStyle w:val="a4"/>
        <w:spacing w:before="0" w:beforeAutospacing="0" w:after="0" w:afterAutospacing="0" w:line="360" w:lineRule="atLeast"/>
        <w:rPr>
          <w:rFonts w:ascii="Simsun" w:hAnsi="Simsun"/>
        </w:rPr>
      </w:pPr>
      <w:r>
        <w:rPr>
          <w:rFonts w:ascii="Simsun" w:hAnsi="Simsun"/>
        </w:rPr>
        <w:t>1.4  </w:t>
      </w:r>
      <w:r>
        <w:rPr>
          <w:rFonts w:ascii="Simsun" w:hAnsi="Simsun"/>
        </w:rPr>
        <w:t>经营范围</w:t>
      </w:r>
    </w:p>
    <w:p w:rsidR="008E76BC" w:rsidRDefault="008E76BC">
      <w:pPr>
        <w:pStyle w:val="a4"/>
        <w:spacing w:before="0" w:beforeAutospacing="0" w:after="0" w:afterAutospacing="0" w:line="360" w:lineRule="atLeast"/>
        <w:rPr>
          <w:rFonts w:ascii="Simsun" w:hAnsi="Simsun"/>
        </w:rPr>
      </w:pPr>
      <w:r>
        <w:rPr>
          <w:rFonts w:ascii="Simsun" w:hAnsi="Simsun"/>
        </w:rPr>
        <w:t>合伙企业的经营范围为：资本投资服务；创业投资服务；企业上市重组服务；企业并购服务；机构基金投资服务；机构债券投资服务；其他资本市场服务。</w:t>
      </w:r>
    </w:p>
    <w:p w:rsidR="008E76BC" w:rsidRDefault="008E76BC">
      <w:pPr>
        <w:pStyle w:val="a4"/>
        <w:spacing w:before="0" w:beforeAutospacing="0" w:after="0" w:afterAutospacing="0" w:line="360" w:lineRule="atLeast"/>
        <w:rPr>
          <w:rFonts w:ascii="Simsun" w:hAnsi="Simsun"/>
        </w:rPr>
      </w:pPr>
      <w:r>
        <w:rPr>
          <w:rFonts w:ascii="Simsun" w:hAnsi="Simsun"/>
        </w:rPr>
        <w:t>1.5  </w:t>
      </w:r>
      <w:r>
        <w:rPr>
          <w:rFonts w:ascii="Simsun" w:hAnsi="Simsun"/>
        </w:rPr>
        <w:t>合伙期限</w:t>
      </w:r>
    </w:p>
    <w:p w:rsidR="008E76BC" w:rsidRDefault="008E76BC">
      <w:pPr>
        <w:pStyle w:val="a4"/>
        <w:spacing w:before="0" w:beforeAutospacing="0" w:after="0" w:afterAutospacing="0" w:line="360" w:lineRule="atLeast"/>
        <w:rPr>
          <w:rFonts w:ascii="Simsun" w:hAnsi="Simsun"/>
        </w:rPr>
      </w:pPr>
      <w:r>
        <w:rPr>
          <w:rFonts w:ascii="Simsun" w:hAnsi="Simsun"/>
        </w:rPr>
        <w:t>合伙期限为</w:t>
      </w:r>
      <w:r>
        <w:rPr>
          <w:rFonts w:ascii="Simsun" w:hAnsi="Simsun"/>
        </w:rPr>
        <w:t>20</w:t>
      </w:r>
      <w:r>
        <w:rPr>
          <w:rFonts w:ascii="Simsun" w:hAnsi="Simsun"/>
        </w:rPr>
        <w:t>年。</w:t>
      </w:r>
    </w:p>
    <w:p w:rsidR="008E76BC" w:rsidRDefault="008E76BC">
      <w:pPr>
        <w:pStyle w:val="a4"/>
        <w:spacing w:before="0" w:beforeAutospacing="0" w:after="0" w:afterAutospacing="0" w:line="360" w:lineRule="atLeast"/>
        <w:rPr>
          <w:rFonts w:ascii="Simsun" w:hAnsi="Simsun"/>
        </w:rPr>
      </w:pPr>
      <w:r>
        <w:rPr>
          <w:rFonts w:ascii="Simsun" w:hAnsi="Simsun"/>
        </w:rPr>
        <w:t>营业期限届满后企业需存续的，应当在营业期限届满前修改本条，并向公司登记机关办理变更登记手续。</w:t>
      </w:r>
    </w:p>
    <w:p w:rsidR="008E76BC" w:rsidRDefault="008E76BC">
      <w:pPr>
        <w:pStyle w:val="a4"/>
        <w:spacing w:before="0" w:beforeAutospacing="0" w:after="0" w:afterAutospacing="0" w:line="360" w:lineRule="atLeast"/>
        <w:rPr>
          <w:rFonts w:ascii="Simsun" w:hAnsi="Simsun"/>
        </w:rPr>
      </w:pPr>
      <w:r>
        <w:rPr>
          <w:rFonts w:ascii="Simsun" w:hAnsi="Simsun"/>
        </w:rPr>
        <w:t>1.6  </w:t>
      </w:r>
      <w:r>
        <w:rPr>
          <w:rFonts w:ascii="Simsun" w:hAnsi="Simsun"/>
        </w:rPr>
        <w:t>无固定回报承诺</w:t>
      </w:r>
    </w:p>
    <w:p w:rsidR="008E76BC" w:rsidRDefault="008E76BC">
      <w:pPr>
        <w:pStyle w:val="a4"/>
        <w:spacing w:before="0" w:beforeAutospacing="0" w:after="0" w:afterAutospacing="0" w:line="360" w:lineRule="atLeast"/>
        <w:rPr>
          <w:rFonts w:ascii="Simsun" w:hAnsi="Simsun"/>
        </w:rPr>
      </w:pPr>
      <w:r>
        <w:rPr>
          <w:rFonts w:ascii="Simsun" w:hAnsi="Simsun"/>
        </w:rPr>
        <w:t>1.6.1  </w:t>
      </w:r>
      <w:r>
        <w:rPr>
          <w:rFonts w:ascii="Simsun" w:hAnsi="Simsun"/>
        </w:rPr>
        <w:t>本协议任何条款不得视为对有限合伙人给予任何形式的固定回报之承诺。本协议及其任何附件不构成本合伙企业、普通合伙人、基金管理人及其各自的关联方就本合伙企业经营绩效向任何有限合伙人做出的任何保证。全体有限合伙人兹此确认：基金管理人已向其充分揭示投资风险及可能的投资损失，未承诺确保收回投资本金或获得固定回报。</w:t>
      </w:r>
    </w:p>
    <w:p w:rsidR="008E76BC" w:rsidRDefault="008E76BC">
      <w:pPr>
        <w:pStyle w:val="a4"/>
        <w:spacing w:before="0" w:beforeAutospacing="0" w:after="0" w:afterAutospacing="0" w:line="360" w:lineRule="atLeast"/>
        <w:rPr>
          <w:rFonts w:ascii="Simsun" w:hAnsi="Simsun"/>
        </w:rPr>
      </w:pPr>
      <w:r>
        <w:rPr>
          <w:rFonts w:ascii="Simsun" w:hAnsi="Simsun"/>
        </w:rPr>
        <w:t>1.6.2  </w:t>
      </w:r>
      <w:r>
        <w:rPr>
          <w:rFonts w:ascii="Simsun" w:hAnsi="Simsun"/>
        </w:rPr>
        <w:t>本企业不得以任何方式公开募集和发行基金。本企业的投资运作资金只能以非公开募集方式，向特定的具有风险识别能力和风险承受能力的合格投资者募集，不得通过在媒体（包括各类网站）发布公告、在社区张贴布告、向社会散发传单、向公众发送手机短信或通过举办研讨会、讲座及其他公开或变相公开方式（包括在商业银行、证券公司、信托投资公司等机构的柜台投放招募说明书等）直接或间接向不特定或非合格投资者进行推介。</w:t>
      </w:r>
    </w:p>
    <w:p w:rsidR="008E76BC" w:rsidRDefault="008E76BC">
      <w:pPr>
        <w:pStyle w:val="a4"/>
        <w:spacing w:before="0" w:beforeAutospacing="0" w:after="0" w:afterAutospacing="0" w:line="360" w:lineRule="atLeast"/>
        <w:rPr>
          <w:rFonts w:ascii="Simsun" w:hAnsi="Simsun"/>
        </w:rPr>
      </w:pPr>
      <w:r>
        <w:rPr>
          <w:rFonts w:ascii="Simsun" w:hAnsi="Simsun"/>
        </w:rPr>
        <w:t>1.7  </w:t>
      </w:r>
      <w:r>
        <w:rPr>
          <w:rFonts w:ascii="Simsun" w:hAnsi="Simsun"/>
        </w:rPr>
        <w:t>合伙人的权利与义务</w:t>
      </w:r>
    </w:p>
    <w:p w:rsidR="008E76BC" w:rsidRDefault="008E76BC">
      <w:pPr>
        <w:pStyle w:val="a4"/>
        <w:spacing w:before="0" w:beforeAutospacing="0" w:after="0" w:afterAutospacing="0" w:line="360" w:lineRule="atLeast"/>
        <w:rPr>
          <w:rFonts w:ascii="Simsun" w:hAnsi="Simsun"/>
        </w:rPr>
      </w:pPr>
      <w:r>
        <w:rPr>
          <w:rFonts w:ascii="Simsun" w:hAnsi="Simsun"/>
        </w:rPr>
        <w:t>1.7.1  </w:t>
      </w:r>
      <w:r>
        <w:rPr>
          <w:rFonts w:ascii="Simsun" w:hAnsi="Simsun"/>
        </w:rPr>
        <w:t>合伙人的基本权利应当符合《合伙企业法》有限合伙企业章节之相关规定：</w:t>
      </w:r>
    </w:p>
    <w:p w:rsidR="008E76BC" w:rsidRDefault="008E76BC">
      <w:pPr>
        <w:pStyle w:val="a4"/>
        <w:spacing w:before="0" w:beforeAutospacing="0" w:after="0" w:afterAutospacing="0" w:line="360" w:lineRule="atLeast"/>
        <w:rPr>
          <w:rFonts w:ascii="Simsun" w:hAnsi="Simsun"/>
        </w:rPr>
      </w:pPr>
      <w:r>
        <w:rPr>
          <w:rFonts w:ascii="Simsun" w:hAnsi="Simsun"/>
        </w:rPr>
        <w:t>1.7.1.1  </w:t>
      </w:r>
      <w:r>
        <w:rPr>
          <w:rFonts w:ascii="Simsun" w:hAnsi="Simsun"/>
        </w:rPr>
        <w:t>普通合伙人的主要权利包括：经营控制权，获得投资利润分成的权利，获得管理费的权利。</w:t>
      </w:r>
    </w:p>
    <w:p w:rsidR="008E76BC" w:rsidRDefault="008E76BC">
      <w:pPr>
        <w:pStyle w:val="a4"/>
        <w:spacing w:before="0" w:beforeAutospacing="0" w:after="0" w:afterAutospacing="0" w:line="360" w:lineRule="atLeast"/>
        <w:rPr>
          <w:rFonts w:ascii="Simsun" w:hAnsi="Simsun"/>
        </w:rPr>
      </w:pPr>
      <w:r>
        <w:rPr>
          <w:rFonts w:ascii="Simsun" w:hAnsi="Simsun"/>
        </w:rPr>
        <w:t>1.7.1.2  </w:t>
      </w:r>
      <w:r>
        <w:rPr>
          <w:rFonts w:ascii="Simsun" w:hAnsi="Simsun"/>
        </w:rPr>
        <w:t>有限合伙人的主要权利包括：对合伙基金事务的有限参与权，对合伙基金经营状况的知情权，获得合伙投资收益的权利，转让合伙利益的权利。</w:t>
      </w:r>
    </w:p>
    <w:p w:rsidR="008E76BC" w:rsidRDefault="008E76BC">
      <w:pPr>
        <w:pStyle w:val="a4"/>
        <w:spacing w:before="0" w:beforeAutospacing="0" w:after="0" w:afterAutospacing="0" w:line="360" w:lineRule="atLeast"/>
        <w:rPr>
          <w:rFonts w:ascii="Simsun" w:hAnsi="Simsun"/>
        </w:rPr>
      </w:pPr>
      <w:r>
        <w:rPr>
          <w:rFonts w:ascii="Simsun" w:hAnsi="Simsun"/>
        </w:rPr>
        <w:t>1.7.2  </w:t>
      </w:r>
      <w:r>
        <w:rPr>
          <w:rFonts w:ascii="Simsun" w:hAnsi="Simsun"/>
        </w:rPr>
        <w:t>合伙人的基本义务应当符合《合伙企业法》有限合伙企业章节之相关规定：</w:t>
      </w:r>
    </w:p>
    <w:p w:rsidR="008E76BC" w:rsidRDefault="008E76BC">
      <w:pPr>
        <w:pStyle w:val="a4"/>
        <w:spacing w:before="0" w:beforeAutospacing="0" w:after="0" w:afterAutospacing="0" w:line="360" w:lineRule="atLeast"/>
        <w:rPr>
          <w:rFonts w:ascii="Simsun" w:hAnsi="Simsun"/>
        </w:rPr>
      </w:pPr>
      <w:r>
        <w:rPr>
          <w:rFonts w:ascii="Simsun" w:hAnsi="Simsun"/>
        </w:rPr>
        <w:t>1.7.2.1  </w:t>
      </w:r>
      <w:r>
        <w:rPr>
          <w:rFonts w:ascii="Simsun" w:hAnsi="Simsun"/>
        </w:rPr>
        <w:t>普通合伙人的主要义务包括：出资义务，对合伙债务承担连带清偿责任，信息披露义务，诚实信用、谨慎勤勉经营义务（信义义务），遵守有限合伙协议的义务。</w:t>
      </w:r>
    </w:p>
    <w:p w:rsidR="008E76BC" w:rsidRDefault="008E76BC">
      <w:pPr>
        <w:pStyle w:val="a4"/>
        <w:spacing w:before="0" w:beforeAutospacing="0" w:after="0" w:afterAutospacing="0" w:line="360" w:lineRule="atLeast"/>
        <w:rPr>
          <w:rFonts w:ascii="Simsun" w:hAnsi="Simsun"/>
        </w:rPr>
      </w:pPr>
      <w:r>
        <w:rPr>
          <w:rFonts w:ascii="Simsun" w:hAnsi="Simsun"/>
        </w:rPr>
        <w:t>1.7.2.2  </w:t>
      </w:r>
      <w:r>
        <w:rPr>
          <w:rFonts w:ascii="Simsun" w:hAnsi="Simsun"/>
        </w:rPr>
        <w:t>有限合伙人的主要义务包括：按合伙协议的约定履行对合伙企业的出资义务。</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w:t>
      </w:r>
      <w:r>
        <w:rPr>
          <w:rStyle w:val="a3"/>
          <w:rFonts w:ascii="Simsun" w:hAnsi="Simsun"/>
        </w:rPr>
        <w:t>条</w:t>
      </w:r>
      <w:r>
        <w:rPr>
          <w:rStyle w:val="a3"/>
          <w:rFonts w:ascii="Simsun" w:hAnsi="Simsun"/>
        </w:rPr>
        <w:t>  </w:t>
      </w:r>
      <w:r>
        <w:rPr>
          <w:rStyle w:val="a3"/>
          <w:rFonts w:ascii="Simsun" w:hAnsi="Simsun"/>
        </w:rPr>
        <w:t>合伙人的认缴出资、实缴出资</w:t>
      </w:r>
    </w:p>
    <w:p w:rsidR="008E76BC" w:rsidRDefault="008E76BC">
      <w:pPr>
        <w:pStyle w:val="a4"/>
        <w:spacing w:before="0" w:beforeAutospacing="0" w:after="0" w:afterAutospacing="0" w:line="360" w:lineRule="atLeast"/>
        <w:rPr>
          <w:rFonts w:ascii="Simsun" w:hAnsi="Simsun"/>
        </w:rPr>
      </w:pPr>
      <w:r>
        <w:rPr>
          <w:rFonts w:ascii="Simsun" w:hAnsi="Simsun"/>
        </w:rPr>
        <w:t>2.1  </w:t>
      </w:r>
      <w:r>
        <w:rPr>
          <w:rFonts w:ascii="Simsun" w:hAnsi="Simsun"/>
        </w:rPr>
        <w:t>合伙人及其出资</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2.1.1  </w:t>
      </w:r>
      <w:r>
        <w:rPr>
          <w:rFonts w:ascii="Simsun" w:hAnsi="Simsun"/>
        </w:rPr>
        <w:t>合伙企业含普通合伙人</w:t>
      </w:r>
      <w:r>
        <w:rPr>
          <w:rFonts w:ascii="Simsun" w:hAnsi="Simsun"/>
          <w:u w:val="single"/>
        </w:rPr>
        <w:t>        </w:t>
      </w:r>
      <w:r>
        <w:rPr>
          <w:rFonts w:ascii="Simsun" w:hAnsi="Simsun"/>
        </w:rPr>
        <w:t> </w:t>
      </w:r>
      <w:r>
        <w:rPr>
          <w:rFonts w:ascii="Simsun" w:hAnsi="Simsun"/>
        </w:rPr>
        <w:t>名，有限合伙人</w:t>
      </w:r>
      <w:r>
        <w:rPr>
          <w:rFonts w:ascii="Simsun" w:hAnsi="Simsun"/>
          <w:u w:val="single"/>
        </w:rPr>
        <w:t>        </w:t>
      </w:r>
      <w:r>
        <w:rPr>
          <w:rFonts w:ascii="Simsun" w:hAnsi="Simsun"/>
        </w:rPr>
        <w:t> </w:t>
      </w:r>
      <w:r>
        <w:rPr>
          <w:rFonts w:ascii="Simsun" w:hAnsi="Simsun"/>
        </w:rPr>
        <w:t>名，基金认缴出资总额为人民币（大写）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元），由全体合伙人缴纳。各合伙人的名称（姓名）、住所、出资方式（人民币现金）、出资数额、出资比例和缴付期限如本协议附件一所示。</w:t>
      </w:r>
    </w:p>
    <w:p w:rsidR="008E76BC" w:rsidRDefault="008E76BC">
      <w:pPr>
        <w:pStyle w:val="a4"/>
        <w:spacing w:before="0" w:beforeAutospacing="0" w:after="0" w:afterAutospacing="0" w:line="360" w:lineRule="atLeast"/>
        <w:rPr>
          <w:rFonts w:ascii="Simsun" w:hAnsi="Simsun"/>
        </w:rPr>
      </w:pPr>
      <w:r>
        <w:rPr>
          <w:rFonts w:ascii="Simsun" w:hAnsi="Simsun"/>
        </w:rPr>
        <w:t>2.1.2  </w:t>
      </w:r>
      <w:r>
        <w:rPr>
          <w:rFonts w:ascii="Simsun" w:hAnsi="Simsun"/>
        </w:rPr>
        <w:t>合伙人相关信息发生变更的，应当于变更之日起</w:t>
      </w:r>
      <w:r>
        <w:rPr>
          <w:rFonts w:ascii="Simsun" w:hAnsi="Simsun"/>
          <w:u w:val="single"/>
        </w:rPr>
        <w:t>        </w:t>
      </w:r>
      <w:r>
        <w:rPr>
          <w:rFonts w:ascii="Simsun" w:hAnsi="Simsun"/>
        </w:rPr>
        <w:t> </w:t>
      </w:r>
      <w:r>
        <w:rPr>
          <w:rFonts w:ascii="Simsun" w:hAnsi="Simsun"/>
        </w:rPr>
        <w:t>个工作日内告知基金管理人，由基金管理人完成相关主体通知、信息变更、信息披露等工作。</w:t>
      </w:r>
    </w:p>
    <w:p w:rsidR="008E76BC" w:rsidRDefault="008E76BC">
      <w:pPr>
        <w:pStyle w:val="a4"/>
        <w:spacing w:before="0" w:beforeAutospacing="0" w:after="0" w:afterAutospacing="0" w:line="360" w:lineRule="atLeast"/>
        <w:rPr>
          <w:rFonts w:ascii="Simsun" w:hAnsi="Simsun"/>
        </w:rPr>
      </w:pPr>
      <w:r>
        <w:rPr>
          <w:rFonts w:ascii="Simsun" w:hAnsi="Simsun"/>
        </w:rPr>
        <w:t>2.1.3  </w:t>
      </w:r>
      <w:r>
        <w:rPr>
          <w:rFonts w:ascii="Simsun" w:hAnsi="Simsun"/>
        </w:rPr>
        <w:t>合伙企业原则上不接纳新的有限合伙人认缴出资，不增加合伙企业的总认缴出资额。确有需要变更有限合伙人的，需经全体合伙人、基金管理人的一致同意，新的有限合伙人履行原有限合伙人认缴出资额内的出资义务。</w:t>
      </w:r>
    </w:p>
    <w:p w:rsidR="008E76BC" w:rsidRDefault="008E76BC">
      <w:pPr>
        <w:pStyle w:val="a4"/>
        <w:spacing w:before="0" w:beforeAutospacing="0" w:after="0" w:afterAutospacing="0" w:line="360" w:lineRule="atLeast"/>
        <w:rPr>
          <w:rFonts w:ascii="Simsun" w:hAnsi="Simsun"/>
        </w:rPr>
      </w:pPr>
      <w:r>
        <w:rPr>
          <w:rFonts w:ascii="Simsun" w:hAnsi="Simsun"/>
        </w:rPr>
        <w:t>2.2  </w:t>
      </w:r>
      <w:r>
        <w:rPr>
          <w:rFonts w:ascii="Simsun" w:hAnsi="Simsun"/>
        </w:rPr>
        <w:t>出资不到位的违约责任</w:t>
      </w:r>
    </w:p>
    <w:p w:rsidR="008E76BC" w:rsidRDefault="008E76BC">
      <w:pPr>
        <w:pStyle w:val="a4"/>
        <w:spacing w:before="0" w:beforeAutospacing="0" w:after="0" w:afterAutospacing="0" w:line="360" w:lineRule="atLeast"/>
        <w:rPr>
          <w:rFonts w:ascii="Simsun" w:hAnsi="Simsun"/>
        </w:rPr>
      </w:pPr>
      <w:r>
        <w:rPr>
          <w:rFonts w:ascii="Simsun" w:hAnsi="Simsun"/>
        </w:rPr>
        <w:t>2.2.1  </w:t>
      </w:r>
      <w:r>
        <w:rPr>
          <w:rFonts w:ascii="Simsun" w:hAnsi="Simsun"/>
        </w:rPr>
        <w:t>伙人未按照附件一或者基金管理人另行要求的出资日（以《出资通知书》为准）将其认缴出资额及基金管理费（若有）一次性付至合伙企业银行账户，则构成</w:t>
      </w:r>
      <w:r>
        <w:rPr>
          <w:rFonts w:ascii="Simsun" w:hAnsi="Simsun"/>
        </w:rPr>
        <w:t>“</w:t>
      </w:r>
      <w:r>
        <w:rPr>
          <w:rFonts w:ascii="Simsun" w:hAnsi="Simsun"/>
        </w:rPr>
        <w:t>逾期违约</w:t>
      </w:r>
      <w:r>
        <w:rPr>
          <w:rFonts w:ascii="Simsun" w:hAnsi="Simsun"/>
        </w:rPr>
        <w:t>”</w:t>
      </w:r>
      <w:r>
        <w:rPr>
          <w:rFonts w:ascii="Simsun" w:hAnsi="Simsun"/>
        </w:rPr>
        <w:t>，就逾期缴付的金额按照未支付金额的每日万分之</w:t>
      </w:r>
      <w:r>
        <w:rPr>
          <w:rFonts w:ascii="Simsun" w:hAnsi="Simsun"/>
          <w:u w:val="single"/>
        </w:rPr>
        <w:t>       </w:t>
      </w:r>
      <w:r>
        <w:rPr>
          <w:rFonts w:ascii="Simsun" w:hAnsi="Simsun"/>
        </w:rPr>
        <w:t>的比例向本合伙企业支付逾期出资违约金，违约方在足额支付出资及违约金前在合伙人会议中不享有表决权。</w:t>
      </w:r>
    </w:p>
    <w:p w:rsidR="008E76BC" w:rsidRDefault="008E76BC">
      <w:pPr>
        <w:pStyle w:val="a4"/>
        <w:spacing w:before="0" w:beforeAutospacing="0" w:after="0" w:afterAutospacing="0" w:line="360" w:lineRule="atLeast"/>
        <w:rPr>
          <w:rFonts w:ascii="Simsun" w:hAnsi="Simsun"/>
        </w:rPr>
      </w:pPr>
      <w:r>
        <w:rPr>
          <w:rFonts w:ascii="Simsun" w:hAnsi="Simsun"/>
        </w:rPr>
        <w:t>2.2.2  </w:t>
      </w:r>
      <w:r>
        <w:rPr>
          <w:rFonts w:ascii="Simsun" w:hAnsi="Simsun"/>
        </w:rPr>
        <w:t>逾期出资违约金作为本合伙企业的其他收入，不计为支付该违约金的合伙人的实缴出资。逾期违约超过</w:t>
      </w:r>
      <w:r>
        <w:rPr>
          <w:rFonts w:ascii="Simsun" w:hAnsi="Simsun"/>
        </w:rPr>
        <w:t>30</w:t>
      </w:r>
      <w:r>
        <w:rPr>
          <w:rFonts w:ascii="Simsun" w:hAnsi="Simsun"/>
        </w:rPr>
        <w:t>日，则违约方的行为构成</w:t>
      </w:r>
      <w:r>
        <w:rPr>
          <w:rFonts w:ascii="Simsun" w:hAnsi="Simsun"/>
        </w:rPr>
        <w:t>“</w:t>
      </w:r>
      <w:r>
        <w:rPr>
          <w:rFonts w:ascii="Simsun" w:hAnsi="Simsun"/>
        </w:rPr>
        <w:t>根本违约</w:t>
      </w:r>
      <w:r>
        <w:rPr>
          <w:rFonts w:ascii="Simsun" w:hAnsi="Simsun"/>
        </w:rPr>
        <w:t>”</w:t>
      </w:r>
      <w:r>
        <w:rPr>
          <w:rFonts w:ascii="Simsun" w:hAnsi="Simsun"/>
        </w:rPr>
        <w:t>，依照</w:t>
      </w:r>
      <w:r>
        <w:rPr>
          <w:rFonts w:ascii="Simsun" w:hAnsi="Simsun"/>
        </w:rPr>
        <w:t>8.2</w:t>
      </w:r>
      <w:r>
        <w:rPr>
          <w:rFonts w:ascii="Simsun" w:hAnsi="Simsun"/>
        </w:rPr>
        <w:t>款（有限合伙人退伙）处理。</w:t>
      </w:r>
    </w:p>
    <w:p w:rsidR="008E76BC" w:rsidRDefault="008E76BC">
      <w:pPr>
        <w:pStyle w:val="a4"/>
        <w:spacing w:before="0" w:beforeAutospacing="0" w:after="0" w:afterAutospacing="0" w:line="360" w:lineRule="atLeast"/>
        <w:rPr>
          <w:rFonts w:ascii="Simsun" w:hAnsi="Simsun"/>
        </w:rPr>
      </w:pPr>
      <w:r>
        <w:rPr>
          <w:rFonts w:ascii="Simsun" w:hAnsi="Simsun"/>
        </w:rPr>
        <w:t>2.3  </w:t>
      </w:r>
      <w:r>
        <w:rPr>
          <w:rFonts w:ascii="Simsun" w:hAnsi="Simsun"/>
        </w:rPr>
        <w:t>投资冷静期</w:t>
      </w:r>
    </w:p>
    <w:p w:rsidR="008E76BC" w:rsidRDefault="008E76BC">
      <w:pPr>
        <w:pStyle w:val="a4"/>
        <w:spacing w:before="0" w:beforeAutospacing="0" w:after="0" w:afterAutospacing="0" w:line="360" w:lineRule="atLeast"/>
        <w:rPr>
          <w:rFonts w:ascii="Simsun" w:hAnsi="Simsun"/>
        </w:rPr>
      </w:pPr>
      <w:r>
        <w:rPr>
          <w:rFonts w:ascii="Simsun" w:hAnsi="Simsun"/>
        </w:rPr>
        <w:t>2.3.1  </w:t>
      </w:r>
      <w:r>
        <w:rPr>
          <w:rFonts w:ascii="Simsun" w:hAnsi="Simsun"/>
        </w:rPr>
        <w:t>投资冷静期自本协议签署完毕且投资者交纳认购基金的款项（首期实缴出资）后起算，冷静期不少于二十四小时。</w:t>
      </w:r>
    </w:p>
    <w:p w:rsidR="008E76BC" w:rsidRDefault="008E76BC">
      <w:pPr>
        <w:pStyle w:val="a4"/>
        <w:spacing w:before="0" w:beforeAutospacing="0" w:after="0" w:afterAutospacing="0" w:line="360" w:lineRule="atLeast"/>
        <w:rPr>
          <w:rFonts w:ascii="Simsun" w:hAnsi="Simsun"/>
        </w:rPr>
      </w:pPr>
      <w:r>
        <w:rPr>
          <w:rFonts w:ascii="Simsun" w:hAnsi="Simsun"/>
        </w:rPr>
        <w:t>2.3.2  </w:t>
      </w:r>
      <w:r>
        <w:rPr>
          <w:rFonts w:ascii="Simsun" w:hAnsi="Simsun"/>
        </w:rPr>
        <w:t>在投资冷静期满后，由基金管理人指令本机构从事基金销售推介业务以外的人员以录音电话、电邮、信函等适当方式进行投资回访。回访过程不得出现诱导性陈述，在投资冷静期内进行的回访无效。</w:t>
      </w:r>
    </w:p>
    <w:p w:rsidR="008E76BC" w:rsidRDefault="008E76BC">
      <w:pPr>
        <w:pStyle w:val="a4"/>
        <w:spacing w:before="0" w:beforeAutospacing="0" w:after="0" w:afterAutospacing="0" w:line="360" w:lineRule="atLeast"/>
        <w:rPr>
          <w:rFonts w:ascii="Simsun" w:hAnsi="Simsun"/>
        </w:rPr>
      </w:pPr>
      <w:r>
        <w:rPr>
          <w:rFonts w:ascii="Simsun" w:hAnsi="Simsun"/>
        </w:rPr>
        <w:t>2.3.3  </w:t>
      </w:r>
      <w:r>
        <w:rPr>
          <w:rFonts w:ascii="Simsun" w:hAnsi="Simsun"/>
        </w:rPr>
        <w:t>回访应当包括但不限于以下内容：</w:t>
      </w:r>
    </w:p>
    <w:p w:rsidR="008E76BC" w:rsidRDefault="008E76BC">
      <w:pPr>
        <w:pStyle w:val="a4"/>
        <w:spacing w:before="0" w:beforeAutospacing="0" w:after="0" w:afterAutospacing="0" w:line="360" w:lineRule="atLeast"/>
        <w:rPr>
          <w:rFonts w:ascii="Simsun" w:hAnsi="Simsun"/>
        </w:rPr>
      </w:pPr>
      <w:r>
        <w:rPr>
          <w:rFonts w:ascii="Simsun" w:hAnsi="Simsun"/>
        </w:rPr>
        <w:t>2.3.3.1  </w:t>
      </w:r>
      <w:r>
        <w:rPr>
          <w:rFonts w:ascii="Simsun" w:hAnsi="Simsun"/>
        </w:rPr>
        <w:t>确认受访人是否为投资者（合伙人）本人或机构；</w:t>
      </w:r>
    </w:p>
    <w:p w:rsidR="008E76BC" w:rsidRDefault="008E76BC">
      <w:pPr>
        <w:pStyle w:val="a4"/>
        <w:spacing w:before="0" w:beforeAutospacing="0" w:after="0" w:afterAutospacing="0" w:line="360" w:lineRule="atLeast"/>
        <w:rPr>
          <w:rFonts w:ascii="Simsun" w:hAnsi="Simsun"/>
        </w:rPr>
      </w:pPr>
      <w:r>
        <w:rPr>
          <w:rFonts w:ascii="Simsun" w:hAnsi="Simsun"/>
        </w:rPr>
        <w:t>2.3.3.2  </w:t>
      </w:r>
      <w:r>
        <w:rPr>
          <w:rFonts w:ascii="Simsun" w:hAnsi="Simsun"/>
        </w:rPr>
        <w:t>确认投资者是否为自己购买了该基金产品（自愿加入合伙企业并按照约定实缴出资）以及投资者是否按照要求亲笔签名或盖章；</w:t>
      </w:r>
    </w:p>
    <w:p w:rsidR="008E76BC" w:rsidRDefault="008E76BC">
      <w:pPr>
        <w:pStyle w:val="a4"/>
        <w:spacing w:before="0" w:beforeAutospacing="0" w:after="0" w:afterAutospacing="0" w:line="360" w:lineRule="atLeast"/>
        <w:rPr>
          <w:rFonts w:ascii="Simsun" w:hAnsi="Simsun"/>
        </w:rPr>
      </w:pPr>
      <w:r>
        <w:rPr>
          <w:rFonts w:ascii="Simsun" w:hAnsi="Simsun"/>
        </w:rPr>
        <w:t>2.3.3.3  </w:t>
      </w:r>
      <w:r>
        <w:rPr>
          <w:rFonts w:ascii="Simsun" w:hAnsi="Simsun"/>
        </w:rPr>
        <w:t>确认投资者是否已经阅读并理解基金合同和风险揭示的内容；</w:t>
      </w:r>
    </w:p>
    <w:p w:rsidR="008E76BC" w:rsidRDefault="008E76BC">
      <w:pPr>
        <w:pStyle w:val="a4"/>
        <w:spacing w:before="0" w:beforeAutospacing="0" w:after="0" w:afterAutospacing="0" w:line="360" w:lineRule="atLeast"/>
        <w:rPr>
          <w:rFonts w:ascii="Simsun" w:hAnsi="Simsun"/>
        </w:rPr>
      </w:pPr>
      <w:r>
        <w:rPr>
          <w:rFonts w:ascii="Simsun" w:hAnsi="Simsun"/>
        </w:rPr>
        <w:t>2.3.3.4  </w:t>
      </w:r>
      <w:r>
        <w:rPr>
          <w:rFonts w:ascii="Simsun" w:hAnsi="Simsun"/>
        </w:rPr>
        <w:t>确认投资者的风险识别能力及风险承担能力是否与所投资的私募基金产品相匹配；</w:t>
      </w:r>
    </w:p>
    <w:p w:rsidR="008E76BC" w:rsidRDefault="008E76BC">
      <w:pPr>
        <w:pStyle w:val="a4"/>
        <w:spacing w:before="0" w:beforeAutospacing="0" w:after="0" w:afterAutospacing="0" w:line="360" w:lineRule="atLeast"/>
        <w:rPr>
          <w:rFonts w:ascii="Simsun" w:hAnsi="Simsun"/>
        </w:rPr>
      </w:pPr>
      <w:r>
        <w:rPr>
          <w:rFonts w:ascii="Simsun" w:hAnsi="Simsun"/>
        </w:rPr>
        <w:t>2.3.3.5  </w:t>
      </w:r>
      <w:r>
        <w:rPr>
          <w:rFonts w:ascii="Simsun" w:hAnsi="Simsun"/>
        </w:rPr>
        <w:t>确认投资者是否知悉投资者承担的主要费用及费率，投资者的重要权利、私募基金信息披露的内容、方式及频率；</w:t>
      </w:r>
    </w:p>
    <w:p w:rsidR="008E76BC" w:rsidRDefault="008E76BC">
      <w:pPr>
        <w:pStyle w:val="a4"/>
        <w:spacing w:before="0" w:beforeAutospacing="0" w:after="0" w:afterAutospacing="0" w:line="360" w:lineRule="atLeast"/>
        <w:rPr>
          <w:rFonts w:ascii="Simsun" w:hAnsi="Simsun"/>
        </w:rPr>
      </w:pPr>
      <w:r>
        <w:rPr>
          <w:rFonts w:ascii="Simsun" w:hAnsi="Simsun"/>
        </w:rPr>
        <w:t>2.3.3.6  </w:t>
      </w:r>
      <w:r>
        <w:rPr>
          <w:rFonts w:ascii="Simsun" w:hAnsi="Simsun"/>
        </w:rPr>
        <w:t>确认投资者是否知悉未来可能承担投资损失；</w:t>
      </w:r>
    </w:p>
    <w:p w:rsidR="008E76BC" w:rsidRDefault="008E76BC">
      <w:pPr>
        <w:pStyle w:val="a4"/>
        <w:spacing w:before="0" w:beforeAutospacing="0" w:after="0" w:afterAutospacing="0" w:line="360" w:lineRule="atLeast"/>
        <w:rPr>
          <w:rFonts w:ascii="Simsun" w:hAnsi="Simsun"/>
        </w:rPr>
      </w:pPr>
      <w:r>
        <w:rPr>
          <w:rFonts w:ascii="Simsun" w:hAnsi="Simsun"/>
        </w:rPr>
        <w:t>2.3.3.7  </w:t>
      </w:r>
      <w:r>
        <w:rPr>
          <w:rFonts w:ascii="Simsun" w:hAnsi="Simsun"/>
        </w:rPr>
        <w:t>确认投资者是否知悉投资冷静期的起算时间、期间以及享有的权利；</w:t>
      </w:r>
    </w:p>
    <w:p w:rsidR="008E76BC" w:rsidRDefault="008E76BC">
      <w:pPr>
        <w:pStyle w:val="a4"/>
        <w:spacing w:before="0" w:beforeAutospacing="0" w:after="0" w:afterAutospacing="0" w:line="360" w:lineRule="atLeast"/>
        <w:rPr>
          <w:rFonts w:ascii="Simsun" w:hAnsi="Simsun"/>
        </w:rPr>
      </w:pPr>
      <w:r>
        <w:rPr>
          <w:rFonts w:ascii="Simsun" w:hAnsi="Simsun"/>
        </w:rPr>
        <w:t>2.3.3.8  </w:t>
      </w:r>
      <w:r>
        <w:rPr>
          <w:rFonts w:ascii="Simsun" w:hAnsi="Simsun"/>
        </w:rPr>
        <w:t>确认投资者是否知悉纠纷解决安排。</w:t>
      </w:r>
    </w:p>
    <w:p w:rsidR="008E76BC" w:rsidRDefault="008E76BC">
      <w:pPr>
        <w:pStyle w:val="a4"/>
        <w:spacing w:before="0" w:beforeAutospacing="0" w:after="0" w:afterAutospacing="0" w:line="360" w:lineRule="atLeast"/>
        <w:rPr>
          <w:rFonts w:ascii="Simsun" w:hAnsi="Simsun"/>
        </w:rPr>
      </w:pPr>
      <w:r>
        <w:rPr>
          <w:rFonts w:ascii="Simsun" w:hAnsi="Simsun"/>
        </w:rPr>
        <w:t>2.3.4  </w:t>
      </w:r>
      <w:r>
        <w:rPr>
          <w:rFonts w:ascii="Simsun" w:hAnsi="Simsun"/>
        </w:rPr>
        <w:t>投资者在基金管理人回访确认成功前有权解除基金合同。出现前述情形时，基金管理人应当按合同约定及时退还投资者的全部认购款项（不视为</w:t>
      </w:r>
      <w:r>
        <w:rPr>
          <w:rFonts w:ascii="Simsun" w:hAnsi="Simsun"/>
        </w:rPr>
        <w:t>“</w:t>
      </w:r>
      <w:r>
        <w:rPr>
          <w:rFonts w:ascii="Simsun" w:hAnsi="Simsun"/>
        </w:rPr>
        <w:t>逾期</w:t>
      </w:r>
      <w:r>
        <w:rPr>
          <w:rFonts w:ascii="Simsun" w:hAnsi="Simsun"/>
        </w:rPr>
        <w:lastRenderedPageBreak/>
        <w:t>违约</w:t>
      </w:r>
      <w:r>
        <w:rPr>
          <w:rFonts w:ascii="Simsun" w:hAnsi="Simsun"/>
        </w:rPr>
        <w:t>”</w:t>
      </w:r>
      <w:r>
        <w:rPr>
          <w:rFonts w:ascii="Simsun" w:hAnsi="Simsun"/>
        </w:rPr>
        <w:t>或</w:t>
      </w:r>
      <w:r>
        <w:rPr>
          <w:rFonts w:ascii="Simsun" w:hAnsi="Simsun"/>
        </w:rPr>
        <w:t>“</w:t>
      </w:r>
      <w:r>
        <w:rPr>
          <w:rFonts w:ascii="Simsun" w:hAnsi="Simsun"/>
        </w:rPr>
        <w:t>根本违约</w:t>
      </w:r>
      <w:r>
        <w:rPr>
          <w:rFonts w:ascii="Simsun" w:hAnsi="Simsun"/>
        </w:rPr>
        <w:t>”</w:t>
      </w:r>
      <w:r>
        <w:rPr>
          <w:rFonts w:ascii="Simsun" w:hAnsi="Simsun"/>
        </w:rPr>
        <w:t>）。未经回访确认成功，基金管理人不得投资运作投资者交纳的认购基金款项（实缴出资款）。</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w:t>
      </w:r>
      <w:r>
        <w:rPr>
          <w:rStyle w:val="a3"/>
          <w:rFonts w:ascii="Simsun" w:hAnsi="Simsun"/>
        </w:rPr>
        <w:t>条</w:t>
      </w:r>
      <w:r>
        <w:rPr>
          <w:rStyle w:val="a3"/>
          <w:rFonts w:ascii="Simsun" w:hAnsi="Simsun"/>
        </w:rPr>
        <w:t>  </w:t>
      </w:r>
      <w:r>
        <w:rPr>
          <w:rStyle w:val="a3"/>
          <w:rFonts w:ascii="Simsun" w:hAnsi="Simsun"/>
        </w:rPr>
        <w:t>收益分配、亏损分担</w:t>
      </w:r>
    </w:p>
    <w:p w:rsidR="008E76BC" w:rsidRDefault="008E76BC">
      <w:pPr>
        <w:pStyle w:val="a4"/>
        <w:spacing w:before="0" w:beforeAutospacing="0" w:after="0" w:afterAutospacing="0" w:line="360" w:lineRule="atLeast"/>
        <w:rPr>
          <w:rFonts w:ascii="Simsun" w:hAnsi="Simsun"/>
        </w:rPr>
      </w:pPr>
      <w:r>
        <w:rPr>
          <w:rFonts w:ascii="Simsun" w:hAnsi="Simsun"/>
        </w:rPr>
        <w:t>3.1  </w:t>
      </w:r>
      <w:r>
        <w:rPr>
          <w:rFonts w:ascii="Simsun" w:hAnsi="Simsun"/>
        </w:rPr>
        <w:t>费用和损益分配的原则</w:t>
      </w:r>
    </w:p>
    <w:p w:rsidR="008E76BC" w:rsidRDefault="008E76BC">
      <w:pPr>
        <w:pStyle w:val="a4"/>
        <w:spacing w:before="0" w:beforeAutospacing="0" w:after="0" w:afterAutospacing="0" w:line="360" w:lineRule="atLeast"/>
        <w:rPr>
          <w:rFonts w:ascii="Simsun" w:hAnsi="Simsun"/>
        </w:rPr>
      </w:pPr>
      <w:r>
        <w:rPr>
          <w:rFonts w:ascii="Simsun" w:hAnsi="Simsun"/>
        </w:rPr>
        <w:t>3.1.1  </w:t>
      </w:r>
      <w:r>
        <w:rPr>
          <w:rFonts w:ascii="Simsun" w:hAnsi="Simsun"/>
        </w:rPr>
        <w:t>合伙企业的经营费用由合伙企业承担。</w:t>
      </w:r>
    </w:p>
    <w:p w:rsidR="008E76BC" w:rsidRDefault="008E76BC">
      <w:pPr>
        <w:pStyle w:val="a4"/>
        <w:spacing w:before="0" w:beforeAutospacing="0" w:after="0" w:afterAutospacing="0" w:line="360" w:lineRule="atLeast"/>
        <w:rPr>
          <w:rFonts w:ascii="Simsun" w:hAnsi="Simsun"/>
        </w:rPr>
      </w:pPr>
      <w:r>
        <w:rPr>
          <w:rFonts w:ascii="Simsun" w:hAnsi="Simsun"/>
        </w:rPr>
        <w:t>3.1.2  </w:t>
      </w:r>
      <w:r>
        <w:rPr>
          <w:rFonts w:ascii="Simsun" w:hAnsi="Simsun"/>
        </w:rPr>
        <w:t>合伙企业投资产生的净收益，由全体合伙人会议商议决定对基金管理人绩效奖励比例，扣除绩效奖励后的净收益根据全体合伙人的实缴出资比例进行分配。</w:t>
      </w:r>
    </w:p>
    <w:p w:rsidR="008E76BC" w:rsidRDefault="008E76BC">
      <w:pPr>
        <w:pStyle w:val="a4"/>
        <w:spacing w:before="0" w:beforeAutospacing="0" w:after="0" w:afterAutospacing="0" w:line="360" w:lineRule="atLeast"/>
        <w:rPr>
          <w:rFonts w:ascii="Simsun" w:hAnsi="Simsun"/>
        </w:rPr>
      </w:pPr>
      <w:r>
        <w:rPr>
          <w:rFonts w:ascii="Simsun" w:hAnsi="Simsun"/>
        </w:rPr>
        <w:t>3.1.3  </w:t>
      </w:r>
      <w:r>
        <w:rPr>
          <w:rFonts w:ascii="Simsun" w:hAnsi="Simsun"/>
        </w:rPr>
        <w:t>合伙企业的亏损由全体合伙人根据其实缴出资比例分担。</w:t>
      </w:r>
    </w:p>
    <w:p w:rsidR="008E76BC" w:rsidRDefault="008E76BC">
      <w:pPr>
        <w:pStyle w:val="a4"/>
        <w:spacing w:before="0" w:beforeAutospacing="0" w:after="0" w:afterAutospacing="0" w:line="360" w:lineRule="atLeast"/>
        <w:rPr>
          <w:rFonts w:ascii="Simsun" w:hAnsi="Simsun"/>
        </w:rPr>
      </w:pPr>
      <w:r>
        <w:rPr>
          <w:rFonts w:ascii="Simsun" w:hAnsi="Simsun"/>
        </w:rPr>
        <w:t>3.2  </w:t>
      </w:r>
      <w:r>
        <w:rPr>
          <w:rFonts w:ascii="Simsun" w:hAnsi="Simsun"/>
        </w:rPr>
        <w:t>分配</w:t>
      </w:r>
    </w:p>
    <w:p w:rsidR="008E76BC" w:rsidRDefault="008E76BC">
      <w:pPr>
        <w:pStyle w:val="a4"/>
        <w:spacing w:before="0" w:beforeAutospacing="0" w:after="0" w:afterAutospacing="0" w:line="360" w:lineRule="atLeast"/>
        <w:rPr>
          <w:rFonts w:ascii="Simsun" w:hAnsi="Simsun"/>
        </w:rPr>
      </w:pPr>
      <w:r>
        <w:rPr>
          <w:rFonts w:ascii="Simsun" w:hAnsi="Simsun"/>
        </w:rPr>
        <w:t>3.2.1  </w:t>
      </w:r>
      <w:r>
        <w:rPr>
          <w:rFonts w:ascii="Simsun" w:hAnsi="Simsun"/>
        </w:rPr>
        <w:t>本合伙企业的投资收益是指：（</w:t>
      </w:r>
      <w:r>
        <w:rPr>
          <w:rFonts w:ascii="Simsun" w:hAnsi="Simsun"/>
        </w:rPr>
        <w:t>1</w:t>
      </w:r>
      <w:r>
        <w:rPr>
          <w:rFonts w:ascii="Simsun" w:hAnsi="Simsun"/>
        </w:rPr>
        <w:t>）本合伙企业因处置任何投资项目的全部或部分而收回的现金或其他形式收入；（</w:t>
      </w:r>
      <w:r>
        <w:rPr>
          <w:rFonts w:ascii="Simsun" w:hAnsi="Simsun"/>
        </w:rPr>
        <w:t>2</w:t>
      </w:r>
      <w:r>
        <w:rPr>
          <w:rFonts w:ascii="Simsun" w:hAnsi="Simsun"/>
        </w:rPr>
        <w:t>）本合伙企业因任何尚未处置的投资项目而获得的股息、红利、利息以及其他分配所产生的当期现金收益。为避免歧义，提前实缴资金收益不计入本合伙企业的投资收益。</w:t>
      </w:r>
    </w:p>
    <w:p w:rsidR="008E76BC" w:rsidRDefault="008E76BC">
      <w:pPr>
        <w:pStyle w:val="a4"/>
        <w:spacing w:before="0" w:beforeAutospacing="0" w:after="0" w:afterAutospacing="0" w:line="360" w:lineRule="atLeast"/>
        <w:rPr>
          <w:rFonts w:ascii="Simsun" w:hAnsi="Simsun"/>
        </w:rPr>
      </w:pPr>
      <w:r>
        <w:rPr>
          <w:rFonts w:ascii="Simsun" w:hAnsi="Simsun"/>
        </w:rPr>
        <w:t>3.2.2  </w:t>
      </w:r>
      <w:r>
        <w:rPr>
          <w:rFonts w:ascii="Simsun" w:hAnsi="Simsun"/>
        </w:rPr>
        <w:t>本合伙企业每一个投资项目收入分配方式如下：</w:t>
      </w:r>
    </w:p>
    <w:p w:rsidR="008E76BC" w:rsidRDefault="008E76BC">
      <w:pPr>
        <w:pStyle w:val="a4"/>
        <w:spacing w:before="0" w:beforeAutospacing="0" w:after="0" w:afterAutospacing="0" w:line="360" w:lineRule="atLeast"/>
        <w:rPr>
          <w:rFonts w:ascii="Simsun" w:hAnsi="Simsun"/>
        </w:rPr>
      </w:pPr>
      <w:r>
        <w:rPr>
          <w:rFonts w:ascii="Simsun" w:hAnsi="Simsun"/>
        </w:rPr>
        <w:t>3.2.2.1  </w:t>
      </w:r>
      <w:r>
        <w:rPr>
          <w:rFonts w:ascii="Simsun" w:hAnsi="Simsun"/>
        </w:rPr>
        <w:t>在合伙人之间按照其实缴出资占合伙企业实缴出资总额的比例返还合伙人投资本金；</w:t>
      </w:r>
    </w:p>
    <w:p w:rsidR="008E76BC" w:rsidRDefault="008E76BC">
      <w:pPr>
        <w:pStyle w:val="a4"/>
        <w:spacing w:before="0" w:beforeAutospacing="0" w:after="0" w:afterAutospacing="0" w:line="360" w:lineRule="atLeast"/>
        <w:rPr>
          <w:rFonts w:ascii="Simsun" w:hAnsi="Simsun"/>
        </w:rPr>
      </w:pPr>
      <w:r>
        <w:rPr>
          <w:rFonts w:ascii="Simsun" w:hAnsi="Simsun"/>
        </w:rPr>
        <w:t>3.2.2.2  </w:t>
      </w:r>
      <w:r>
        <w:rPr>
          <w:rFonts w:ascii="Simsun" w:hAnsi="Simsun"/>
        </w:rPr>
        <w:t>计算合伙人投资净收益：每一个投资项目的投资净收益</w:t>
      </w:r>
      <w:r>
        <w:rPr>
          <w:rFonts w:ascii="Simsun" w:hAnsi="Simsun"/>
        </w:rPr>
        <w:t>=</w:t>
      </w:r>
      <w:r>
        <w:rPr>
          <w:rFonts w:ascii="Simsun" w:hAnsi="Simsun"/>
        </w:rPr>
        <w:t>本合伙企业自该投资项目取得的收入</w:t>
      </w:r>
      <w:r>
        <w:rPr>
          <w:rFonts w:ascii="Simsun" w:hAnsi="Simsun"/>
        </w:rPr>
        <w:t>-</w:t>
      </w:r>
      <w:r>
        <w:rPr>
          <w:rFonts w:ascii="Simsun" w:hAnsi="Simsun"/>
        </w:rPr>
        <w:t>该投资项目的投资本金</w:t>
      </w:r>
      <w:r>
        <w:rPr>
          <w:rFonts w:ascii="Simsun" w:hAnsi="Simsun"/>
        </w:rPr>
        <w:t>-</w:t>
      </w:r>
      <w:r>
        <w:rPr>
          <w:rFonts w:ascii="Simsun" w:hAnsi="Simsun"/>
        </w:rPr>
        <w:t>该投资项目的实施、管理和退出所产生的费用及税费（若有）；</w:t>
      </w:r>
    </w:p>
    <w:p w:rsidR="008E76BC" w:rsidRDefault="008E76BC">
      <w:pPr>
        <w:pStyle w:val="a4"/>
        <w:spacing w:before="0" w:beforeAutospacing="0" w:after="0" w:afterAutospacing="0" w:line="360" w:lineRule="atLeast"/>
        <w:rPr>
          <w:rFonts w:ascii="Simsun" w:hAnsi="Simsun"/>
        </w:rPr>
      </w:pPr>
      <w:r>
        <w:rPr>
          <w:rFonts w:ascii="Simsun" w:hAnsi="Simsun"/>
        </w:rPr>
        <w:t>3.2.2.3  </w:t>
      </w:r>
      <w:r>
        <w:rPr>
          <w:rFonts w:ascii="Simsun" w:hAnsi="Simsun"/>
        </w:rPr>
        <w:t>投资净收益分配顺序：先从投资净收益中支付管理人的绩效奖励，剩余部分按照全体合伙人实缴出资比例进行分配。</w:t>
      </w:r>
    </w:p>
    <w:p w:rsidR="008E76BC" w:rsidRDefault="008E76BC">
      <w:pPr>
        <w:pStyle w:val="a4"/>
        <w:spacing w:before="0" w:beforeAutospacing="0" w:after="0" w:afterAutospacing="0" w:line="360" w:lineRule="atLeast"/>
        <w:rPr>
          <w:rFonts w:ascii="Simsun" w:hAnsi="Simsun"/>
        </w:rPr>
      </w:pPr>
      <w:r>
        <w:rPr>
          <w:rFonts w:ascii="Simsun" w:hAnsi="Simsun"/>
        </w:rPr>
        <w:t>如果处置某一项目投资所得的可分配收入不足以全额支付以上第（</w:t>
      </w:r>
      <w:r>
        <w:rPr>
          <w:rFonts w:ascii="Simsun" w:hAnsi="Simsun"/>
        </w:rPr>
        <w:t>1</w:t>
      </w:r>
      <w:r>
        <w:rPr>
          <w:rFonts w:ascii="Simsun" w:hAnsi="Simsun"/>
        </w:rPr>
        <w:t>）项，则在合伙人之间按照其实缴出资占合伙企业实缴出资总额的比例进行分配，即全体合伙人根据其实缴出资比例分担投资亏损。</w:t>
      </w:r>
    </w:p>
    <w:p w:rsidR="008E76BC" w:rsidRDefault="008E76BC">
      <w:pPr>
        <w:pStyle w:val="a4"/>
        <w:spacing w:before="0" w:beforeAutospacing="0" w:after="0" w:afterAutospacing="0" w:line="360" w:lineRule="atLeast"/>
        <w:rPr>
          <w:rFonts w:ascii="Simsun" w:hAnsi="Simsun"/>
        </w:rPr>
      </w:pPr>
      <w:r>
        <w:rPr>
          <w:rFonts w:ascii="Simsun" w:hAnsi="Simsun"/>
        </w:rPr>
        <w:t>3.2.3  </w:t>
      </w:r>
      <w:r>
        <w:rPr>
          <w:rFonts w:ascii="Simsun" w:hAnsi="Simsun"/>
        </w:rPr>
        <w:t>在下列情况下，普通合伙人无须进行第</w:t>
      </w:r>
      <w:r>
        <w:rPr>
          <w:rFonts w:ascii="Simsun" w:hAnsi="Simsun"/>
        </w:rPr>
        <w:t>3.2.1</w:t>
      </w:r>
      <w:r>
        <w:rPr>
          <w:rFonts w:ascii="Simsun" w:hAnsi="Simsun"/>
        </w:rPr>
        <w:t>条分配，直至以下状态解除：</w:t>
      </w:r>
    </w:p>
    <w:p w:rsidR="008E76BC" w:rsidRDefault="008E76BC">
      <w:pPr>
        <w:pStyle w:val="a4"/>
        <w:spacing w:before="0" w:beforeAutospacing="0" w:after="0" w:afterAutospacing="0" w:line="360" w:lineRule="atLeast"/>
        <w:rPr>
          <w:rFonts w:ascii="Simsun" w:hAnsi="Simsun"/>
        </w:rPr>
      </w:pPr>
      <w:r>
        <w:rPr>
          <w:rFonts w:ascii="Simsun" w:hAnsi="Simsun"/>
        </w:rPr>
        <w:t>3.2.3.1  </w:t>
      </w:r>
      <w:r>
        <w:rPr>
          <w:rFonts w:ascii="Simsun" w:hAnsi="Simsun"/>
        </w:rPr>
        <w:t>如分配将使合伙企业破产；</w:t>
      </w:r>
    </w:p>
    <w:p w:rsidR="008E76BC" w:rsidRDefault="008E76BC">
      <w:pPr>
        <w:pStyle w:val="a4"/>
        <w:spacing w:before="0" w:beforeAutospacing="0" w:after="0" w:afterAutospacing="0" w:line="360" w:lineRule="atLeast"/>
        <w:rPr>
          <w:rFonts w:ascii="Simsun" w:hAnsi="Simsun"/>
        </w:rPr>
      </w:pPr>
      <w:r>
        <w:rPr>
          <w:rFonts w:ascii="Simsun" w:hAnsi="Simsun"/>
        </w:rPr>
        <w:t>3.2.3.2  </w:t>
      </w:r>
      <w:r>
        <w:rPr>
          <w:rFonts w:ascii="Simsun" w:hAnsi="Simsun"/>
        </w:rPr>
        <w:t>如根据普通合伙人的合理判断，分配将使合伙企业留存的现金或未缴出资额不足以履行未来可能发生的债务、责任或义务。</w:t>
      </w:r>
    </w:p>
    <w:p w:rsidR="008E76BC" w:rsidRDefault="008E76BC">
      <w:pPr>
        <w:pStyle w:val="a4"/>
        <w:spacing w:before="0" w:beforeAutospacing="0" w:after="0" w:afterAutospacing="0" w:line="360" w:lineRule="atLeast"/>
        <w:rPr>
          <w:rFonts w:ascii="Simsun" w:hAnsi="Simsun"/>
        </w:rPr>
      </w:pPr>
      <w:r>
        <w:rPr>
          <w:rFonts w:ascii="Simsun" w:hAnsi="Simsun"/>
        </w:rPr>
        <w:t>3.2.4  </w:t>
      </w:r>
      <w:r>
        <w:rPr>
          <w:rFonts w:ascii="Simsun" w:hAnsi="Simsun"/>
        </w:rPr>
        <w:t>如项目（被投资公司）上市成功，除流动性等不可抗力原因，变现日期不晚于股份全流通之日后</w:t>
      </w:r>
      <w:r>
        <w:rPr>
          <w:rFonts w:ascii="Simsun" w:hAnsi="Simsun"/>
          <w:u w:val="single"/>
        </w:rPr>
        <w:t>        </w:t>
      </w:r>
      <w:r>
        <w:rPr>
          <w:rFonts w:ascii="Simsun" w:hAnsi="Simsun"/>
        </w:rPr>
        <w:t> </w:t>
      </w:r>
      <w:r>
        <w:rPr>
          <w:rFonts w:ascii="Simsun" w:hAnsi="Simsun"/>
        </w:rPr>
        <w:t>个月，或不晚于根据监管要求需另行遵守更严格的限售期满之日后</w:t>
      </w:r>
      <w:r>
        <w:rPr>
          <w:rFonts w:ascii="Simsun" w:hAnsi="Simsun"/>
          <w:u w:val="single"/>
        </w:rPr>
        <w:t>        </w:t>
      </w:r>
      <w:r>
        <w:rPr>
          <w:rFonts w:ascii="Simsun" w:hAnsi="Simsun"/>
        </w:rPr>
        <w:t> </w:t>
      </w:r>
      <w:r>
        <w:rPr>
          <w:rFonts w:ascii="Simsun" w:hAnsi="Simsun"/>
        </w:rPr>
        <w:t>个月。经合伙人会议一致同意，普通合伙人可延长项目变现日期，但最长不超过合伙企业存续期。</w:t>
      </w:r>
    </w:p>
    <w:p w:rsidR="008E76BC" w:rsidRDefault="008E76BC">
      <w:pPr>
        <w:pStyle w:val="a4"/>
        <w:spacing w:before="0" w:beforeAutospacing="0" w:after="0" w:afterAutospacing="0" w:line="360" w:lineRule="atLeast"/>
        <w:rPr>
          <w:rFonts w:ascii="Simsun" w:hAnsi="Simsun"/>
        </w:rPr>
      </w:pPr>
      <w:r>
        <w:rPr>
          <w:rFonts w:ascii="Simsun" w:hAnsi="Simsun"/>
        </w:rPr>
        <w:t>3.2.5  </w:t>
      </w:r>
      <w:r>
        <w:rPr>
          <w:rFonts w:ascii="Simsun" w:hAnsi="Simsun"/>
        </w:rPr>
        <w:t>因项目投资收入产生的可分配现金，在合伙企业扣除各项支出存在净利润的情况下，应在合伙企业收到相关款项当期年度内完成对各合伙人的利润分配。经合伙人会议一致同意，普通合伙人可延迟收益分配，但最长不超过合伙企业存续期。</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3.2.6  </w:t>
      </w:r>
      <w:r>
        <w:rPr>
          <w:rFonts w:ascii="Simsun" w:hAnsi="Simsun"/>
        </w:rPr>
        <w:t>因临时投资收益或其他收入产生的可分配现金，在普通合伙人独立决定的适宜时间进行分配。</w:t>
      </w:r>
    </w:p>
    <w:p w:rsidR="008E76BC" w:rsidRDefault="008E76BC">
      <w:pPr>
        <w:pStyle w:val="a4"/>
        <w:spacing w:before="0" w:beforeAutospacing="0" w:after="0" w:afterAutospacing="0" w:line="360" w:lineRule="atLeast"/>
        <w:rPr>
          <w:rFonts w:ascii="Simsun" w:hAnsi="Simsun"/>
        </w:rPr>
      </w:pPr>
      <w:r>
        <w:rPr>
          <w:rFonts w:ascii="Simsun" w:hAnsi="Simsun"/>
        </w:rPr>
        <w:t>3.2.7  </w:t>
      </w:r>
      <w:r>
        <w:rPr>
          <w:rFonts w:ascii="Simsun" w:hAnsi="Simsun"/>
        </w:rPr>
        <w:t>除非全体合伙人一致同意，合伙企业经营期间取得的现金收入不得用于再投资。</w:t>
      </w:r>
    </w:p>
    <w:p w:rsidR="008E76BC" w:rsidRDefault="008E76BC">
      <w:pPr>
        <w:pStyle w:val="a4"/>
        <w:spacing w:before="0" w:beforeAutospacing="0" w:after="0" w:afterAutospacing="0" w:line="360" w:lineRule="atLeast"/>
        <w:rPr>
          <w:rFonts w:ascii="Simsun" w:hAnsi="Simsun"/>
        </w:rPr>
      </w:pPr>
      <w:r>
        <w:rPr>
          <w:rFonts w:ascii="Simsun" w:hAnsi="Simsun"/>
        </w:rPr>
        <w:t>3.3  </w:t>
      </w:r>
      <w:r>
        <w:rPr>
          <w:rFonts w:ascii="Simsun" w:hAnsi="Simsun"/>
        </w:rPr>
        <w:t>非现金分配</w:t>
      </w:r>
    </w:p>
    <w:p w:rsidR="008E76BC" w:rsidRDefault="008E76BC">
      <w:pPr>
        <w:pStyle w:val="a4"/>
        <w:spacing w:before="0" w:beforeAutospacing="0" w:after="0" w:afterAutospacing="0" w:line="360" w:lineRule="atLeast"/>
        <w:rPr>
          <w:rFonts w:ascii="Simsun" w:hAnsi="Simsun"/>
        </w:rPr>
      </w:pPr>
      <w:r>
        <w:rPr>
          <w:rFonts w:ascii="Simsun" w:hAnsi="Simsun"/>
        </w:rPr>
        <w:t>3.3.1  </w:t>
      </w:r>
      <w:r>
        <w:rPr>
          <w:rFonts w:ascii="Simsun" w:hAnsi="Simsun"/>
        </w:rPr>
        <w:t>在本合伙企业清算解散前，普通合伙人应尽最大努力将本合伙企业的投资变现、避免以非现金方式进行分配。但如果普通合伙人判断认为非现金分配更符合全体合伙人的利益，或退出期届满无法将全部资产变现退出，在不违反相关法律的前提下，经</w:t>
      </w:r>
      <w:r>
        <w:rPr>
          <w:rFonts w:ascii="Simsun" w:hAnsi="Simsun"/>
          <w:u w:val="single"/>
        </w:rPr>
        <w:t>半数</w:t>
      </w:r>
      <w:r>
        <w:rPr>
          <w:rFonts w:ascii="Simsun" w:hAnsi="Simsun"/>
        </w:rPr>
        <w:t>以上有限合伙人同意，普通合伙人可以非现金方式进行分配。在非现金分配时，如分配的非现金资产为公开交易的有价证券，则以自分配完成之日前</w:t>
      </w:r>
      <w:r>
        <w:rPr>
          <w:rFonts w:ascii="Simsun" w:hAnsi="Simsun"/>
          <w:u w:val="single"/>
        </w:rPr>
        <w:t xml:space="preserve">  </w:t>
      </w:r>
      <w:r>
        <w:rPr>
          <w:rFonts w:ascii="Simsun" w:hAnsi="Simsun"/>
          <w:u w:val="single"/>
        </w:rPr>
        <w:t>十五</w:t>
      </w:r>
      <w:r>
        <w:rPr>
          <w:rFonts w:ascii="Simsun" w:hAnsi="Simsun"/>
          <w:u w:val="single"/>
        </w:rPr>
        <w:t xml:space="preserve">      </w:t>
      </w:r>
      <w:r>
        <w:rPr>
          <w:rFonts w:ascii="Simsun" w:hAnsi="Simsun"/>
        </w:rPr>
        <w:t> </w:t>
      </w:r>
      <w:r>
        <w:rPr>
          <w:rFonts w:ascii="Simsun" w:hAnsi="Simsun"/>
        </w:rPr>
        <w:t>个证券交易日内该等有价证券的加权平均交易价格确定其价值；对于其他非现金资产，普通合伙人应当以市场公允价值为依据确定该资产价值；在有限合伙人对资产价值产生争议时，普通合伙人应当聘请独立的第三方进行评估确定其价值。</w:t>
      </w:r>
    </w:p>
    <w:p w:rsidR="008E76BC" w:rsidRDefault="008E76BC">
      <w:pPr>
        <w:pStyle w:val="a4"/>
        <w:spacing w:before="0" w:beforeAutospacing="0" w:after="0" w:afterAutospacing="0" w:line="360" w:lineRule="atLeast"/>
        <w:rPr>
          <w:rFonts w:ascii="Simsun" w:hAnsi="Simsun"/>
        </w:rPr>
      </w:pPr>
      <w:r>
        <w:rPr>
          <w:rFonts w:ascii="Simsun" w:hAnsi="Simsun"/>
        </w:rPr>
        <w:t>3.3.2  </w:t>
      </w:r>
      <w:r>
        <w:rPr>
          <w:rFonts w:ascii="Simsun" w:hAnsi="Simsun"/>
        </w:rPr>
        <w:t>如根据本第</w:t>
      </w:r>
      <w:r>
        <w:rPr>
          <w:rFonts w:ascii="Simsun" w:hAnsi="Simsun"/>
        </w:rPr>
        <w:t>3.3.1</w:t>
      </w:r>
      <w:r>
        <w:rPr>
          <w:rFonts w:ascii="Simsun" w:hAnsi="Simsun"/>
        </w:rPr>
        <w:t>条进行了非现金分配，普通合伙人应尽其合理努力确保向全体合伙人提供其所分配取得的资产的权属证明（如该等资产的权属可登记），并办理所需的转让、登记手续。因转让、登记该等资产所应支付的税费应由获得资产方的有限合伙人承担和支付。</w:t>
      </w:r>
    </w:p>
    <w:p w:rsidR="008E76BC" w:rsidRDefault="008E76BC">
      <w:pPr>
        <w:pStyle w:val="a4"/>
        <w:spacing w:before="0" w:beforeAutospacing="0" w:after="0" w:afterAutospacing="0" w:line="360" w:lineRule="atLeast"/>
        <w:rPr>
          <w:rFonts w:ascii="Simsun" w:hAnsi="Simsun"/>
        </w:rPr>
      </w:pPr>
      <w:r>
        <w:rPr>
          <w:rFonts w:ascii="Simsun" w:hAnsi="Simsun"/>
        </w:rPr>
        <w:t>3.3.3  </w:t>
      </w:r>
      <w:r>
        <w:rPr>
          <w:rFonts w:ascii="Simsun" w:hAnsi="Simsun"/>
        </w:rPr>
        <w:t>任何不希望接受非现金分配的有限合伙人，可另行委托普通合伙人代表有限合伙人在其取得该等分配后变现相关资产。按照上述约定由合伙企业持有的资产不再是合伙财产，应被视为已按照第</w:t>
      </w:r>
      <w:r>
        <w:rPr>
          <w:rFonts w:ascii="Simsun" w:hAnsi="Simsun"/>
        </w:rPr>
        <w:t>3.3.1</w:t>
      </w:r>
      <w:r>
        <w:rPr>
          <w:rFonts w:ascii="Simsun" w:hAnsi="Simsun"/>
        </w:rPr>
        <w:t>条其他约定向相关合伙人进行了非现金分配。相关的有限合伙人应承担变现所发生的全部费用、开支及税费（若有）。</w:t>
      </w:r>
    </w:p>
    <w:p w:rsidR="008E76BC" w:rsidRDefault="008E76BC">
      <w:pPr>
        <w:pStyle w:val="a4"/>
        <w:spacing w:before="0" w:beforeAutospacing="0" w:after="0" w:afterAutospacing="0" w:line="360" w:lineRule="atLeast"/>
        <w:rPr>
          <w:rFonts w:ascii="Simsun" w:hAnsi="Simsun"/>
        </w:rPr>
      </w:pPr>
      <w:r>
        <w:rPr>
          <w:rFonts w:ascii="Simsun" w:hAnsi="Simsun"/>
        </w:rPr>
        <w:t>3.4  </w:t>
      </w:r>
      <w:r>
        <w:rPr>
          <w:rFonts w:ascii="Simsun" w:hAnsi="Simsun"/>
        </w:rPr>
        <w:t>税务承担</w:t>
      </w:r>
    </w:p>
    <w:p w:rsidR="008E76BC" w:rsidRDefault="008E76BC">
      <w:pPr>
        <w:pStyle w:val="a4"/>
        <w:spacing w:before="0" w:beforeAutospacing="0" w:after="0" w:afterAutospacing="0" w:line="360" w:lineRule="atLeast"/>
        <w:rPr>
          <w:rFonts w:ascii="Simsun" w:hAnsi="Simsun"/>
        </w:rPr>
      </w:pPr>
      <w:r>
        <w:rPr>
          <w:rFonts w:ascii="Simsun" w:hAnsi="Simsun"/>
        </w:rPr>
        <w:t>根据《合伙企业法》之规定，合伙企业并非所得税纳税主体，合伙人所获分配的资金中的应税所得，由各合伙人分别缴纳所得税。合伙企业依法代扣代缴各自然人合伙人的个人所得税。</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w:t>
      </w:r>
      <w:r>
        <w:rPr>
          <w:rStyle w:val="a3"/>
          <w:rFonts w:ascii="Simsun" w:hAnsi="Simsun"/>
        </w:rPr>
        <w:t>合伙企业的治理结构</w:t>
      </w:r>
    </w:p>
    <w:p w:rsidR="008E76BC" w:rsidRDefault="008E76BC">
      <w:pPr>
        <w:pStyle w:val="a4"/>
        <w:spacing w:before="0" w:beforeAutospacing="0" w:after="0" w:afterAutospacing="0" w:line="360" w:lineRule="atLeast"/>
        <w:rPr>
          <w:rFonts w:ascii="Simsun" w:hAnsi="Simsun"/>
        </w:rPr>
      </w:pPr>
      <w:r>
        <w:rPr>
          <w:rFonts w:ascii="Simsun" w:hAnsi="Simsun"/>
        </w:rPr>
        <w:t>4.1  </w:t>
      </w:r>
      <w:r>
        <w:rPr>
          <w:rFonts w:ascii="Simsun" w:hAnsi="Simsun"/>
        </w:rPr>
        <w:t>合伙事务的执行</w:t>
      </w:r>
    </w:p>
    <w:p w:rsidR="008E76BC" w:rsidRDefault="008E76BC">
      <w:pPr>
        <w:pStyle w:val="a4"/>
        <w:spacing w:before="0" w:beforeAutospacing="0" w:after="0" w:afterAutospacing="0" w:line="360" w:lineRule="atLeast"/>
        <w:rPr>
          <w:rFonts w:ascii="Simsun" w:hAnsi="Simsun"/>
        </w:rPr>
      </w:pPr>
      <w:r>
        <w:rPr>
          <w:rFonts w:ascii="Simsun" w:hAnsi="Simsun"/>
        </w:rPr>
        <w:t>由普通合伙人担任执行事务合伙人，执行事务合伙人有权对合伙企业的财产进行投资、管理、运用和处置，对外代表本合伙企业，同时接受其他合伙人的监督。执行事务合伙人委派其总经理或其他高级管理人员作为委派代表，具体履行以上职能。</w:t>
      </w:r>
    </w:p>
    <w:p w:rsidR="008E76BC" w:rsidRDefault="008E76BC">
      <w:pPr>
        <w:pStyle w:val="a4"/>
        <w:spacing w:before="0" w:beforeAutospacing="0" w:after="0" w:afterAutospacing="0" w:line="360" w:lineRule="atLeast"/>
        <w:rPr>
          <w:rFonts w:ascii="Simsun" w:hAnsi="Simsun"/>
        </w:rPr>
      </w:pPr>
      <w:r>
        <w:rPr>
          <w:rFonts w:ascii="Simsun" w:hAnsi="Simsun"/>
        </w:rPr>
        <w:t>4.2  </w:t>
      </w:r>
      <w:r>
        <w:rPr>
          <w:rFonts w:ascii="Simsun" w:hAnsi="Simsun"/>
        </w:rPr>
        <w:t>执行事务合伙人</w:t>
      </w:r>
    </w:p>
    <w:p w:rsidR="008E76BC" w:rsidRDefault="008E76BC">
      <w:pPr>
        <w:pStyle w:val="a4"/>
        <w:spacing w:before="0" w:beforeAutospacing="0" w:after="0" w:afterAutospacing="0" w:line="360" w:lineRule="atLeast"/>
        <w:rPr>
          <w:rFonts w:ascii="Simsun" w:hAnsi="Simsun"/>
        </w:rPr>
      </w:pPr>
      <w:r>
        <w:rPr>
          <w:rFonts w:ascii="Simsun" w:hAnsi="Simsun"/>
        </w:rPr>
        <w:t>4.2.1  </w:t>
      </w:r>
      <w:r>
        <w:rPr>
          <w:rFonts w:ascii="Simsun" w:hAnsi="Simsun"/>
        </w:rPr>
        <w:t>执行事务合伙人应具备的条件：系合伙企业的普通合伙人，具备股权投资运作及被投企业管理相关经验。</w:t>
      </w:r>
    </w:p>
    <w:p w:rsidR="008E76BC" w:rsidRDefault="008E76BC">
      <w:pPr>
        <w:pStyle w:val="a4"/>
        <w:spacing w:before="0" w:beforeAutospacing="0" w:after="0" w:afterAutospacing="0" w:line="360" w:lineRule="atLeast"/>
        <w:rPr>
          <w:rFonts w:ascii="Simsun" w:hAnsi="Simsun"/>
        </w:rPr>
      </w:pPr>
      <w:r>
        <w:rPr>
          <w:rFonts w:ascii="Simsun" w:hAnsi="Simsun"/>
        </w:rPr>
        <w:t>4.2.2  </w:t>
      </w:r>
      <w:r>
        <w:rPr>
          <w:rFonts w:ascii="Simsun" w:hAnsi="Simsun"/>
        </w:rPr>
        <w:t>执行事务合伙人的选择：</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ABC</w:t>
      </w:r>
      <w:r>
        <w:rPr>
          <w:rFonts w:ascii="Simsun" w:hAnsi="Simsun"/>
        </w:rPr>
        <w:t>作为本合伙企业唯一普通合伙人，全体合伙人决定由</w:t>
      </w:r>
      <w:r>
        <w:rPr>
          <w:rFonts w:ascii="Simsun" w:hAnsi="Simsun"/>
          <w:u w:val="single"/>
        </w:rPr>
        <w:t>                    </w:t>
      </w:r>
      <w:r>
        <w:rPr>
          <w:rFonts w:ascii="Simsun" w:hAnsi="Simsun"/>
        </w:rPr>
        <w:t> </w:t>
      </w:r>
      <w:r>
        <w:rPr>
          <w:rFonts w:ascii="Simsun" w:hAnsi="Simsun"/>
        </w:rPr>
        <w:t>担任执行事务合伙人。</w:t>
      </w:r>
    </w:p>
    <w:p w:rsidR="008E76BC" w:rsidRDefault="008E76BC">
      <w:pPr>
        <w:pStyle w:val="a4"/>
        <w:spacing w:before="0" w:beforeAutospacing="0" w:after="0" w:afterAutospacing="0" w:line="360" w:lineRule="atLeast"/>
        <w:rPr>
          <w:rFonts w:ascii="Simsun" w:hAnsi="Simsun"/>
        </w:rPr>
      </w:pPr>
      <w:r>
        <w:rPr>
          <w:rFonts w:ascii="Simsun" w:hAnsi="Simsun"/>
        </w:rPr>
        <w:t>4.2.3  </w:t>
      </w:r>
      <w:r>
        <w:rPr>
          <w:rFonts w:ascii="Simsun" w:hAnsi="Simsun"/>
        </w:rPr>
        <w:t>执行事务合伙人的权限：负责企业日常运营，对外代表本合伙企业：</w:t>
      </w:r>
    </w:p>
    <w:p w:rsidR="008E76BC" w:rsidRDefault="008E76BC">
      <w:pPr>
        <w:pStyle w:val="a4"/>
        <w:spacing w:before="0" w:beforeAutospacing="0" w:after="0" w:afterAutospacing="0" w:line="360" w:lineRule="atLeast"/>
        <w:rPr>
          <w:rFonts w:ascii="Simsun" w:hAnsi="Simsun"/>
        </w:rPr>
      </w:pPr>
      <w:r>
        <w:rPr>
          <w:rFonts w:ascii="Simsun" w:hAnsi="Simsun"/>
        </w:rPr>
        <w:t>4.2.3.1  </w:t>
      </w:r>
      <w:r>
        <w:rPr>
          <w:rFonts w:ascii="Simsun" w:hAnsi="Simsun"/>
        </w:rPr>
        <w:t>决定、执行合伙企业的投资及其他业务；</w:t>
      </w:r>
    </w:p>
    <w:p w:rsidR="008E76BC" w:rsidRDefault="008E76BC">
      <w:pPr>
        <w:pStyle w:val="a4"/>
        <w:spacing w:before="0" w:beforeAutospacing="0" w:after="0" w:afterAutospacing="0" w:line="360" w:lineRule="atLeast"/>
        <w:rPr>
          <w:rFonts w:ascii="Simsun" w:hAnsi="Simsun"/>
        </w:rPr>
      </w:pPr>
      <w:r>
        <w:rPr>
          <w:rFonts w:ascii="Simsun" w:hAnsi="Simsun"/>
        </w:rPr>
        <w:t>4.2.3.2  </w:t>
      </w:r>
      <w:r>
        <w:rPr>
          <w:rFonts w:ascii="Simsun" w:hAnsi="Simsun"/>
        </w:rPr>
        <w:t>代表合伙企业取得、拥有、管理、维持和处分合伙企业的财产；</w:t>
      </w:r>
    </w:p>
    <w:p w:rsidR="008E76BC" w:rsidRDefault="008E76BC">
      <w:pPr>
        <w:pStyle w:val="a4"/>
        <w:spacing w:before="0" w:beforeAutospacing="0" w:after="0" w:afterAutospacing="0" w:line="360" w:lineRule="atLeast"/>
        <w:rPr>
          <w:rFonts w:ascii="Simsun" w:hAnsi="Simsun"/>
        </w:rPr>
      </w:pPr>
      <w:r>
        <w:rPr>
          <w:rFonts w:ascii="Simsun" w:hAnsi="Simsun"/>
        </w:rPr>
        <w:t>4.2.3.3  </w:t>
      </w:r>
      <w:r>
        <w:rPr>
          <w:rFonts w:ascii="Simsun" w:hAnsi="Simsun"/>
        </w:rPr>
        <w:t>采取为维持合伙企业合法存续、以有限合伙企业身份开展经营活动所必需的一切行动；</w:t>
      </w:r>
    </w:p>
    <w:p w:rsidR="008E76BC" w:rsidRDefault="008E76BC">
      <w:pPr>
        <w:pStyle w:val="a4"/>
        <w:spacing w:before="0" w:beforeAutospacing="0" w:after="0" w:afterAutospacing="0" w:line="360" w:lineRule="atLeast"/>
        <w:rPr>
          <w:rFonts w:ascii="Simsun" w:hAnsi="Simsun"/>
        </w:rPr>
      </w:pPr>
      <w:r>
        <w:rPr>
          <w:rFonts w:ascii="Simsun" w:hAnsi="Simsun"/>
        </w:rPr>
        <w:t>4.2.3.4  </w:t>
      </w:r>
      <w:r>
        <w:rPr>
          <w:rFonts w:ascii="Simsun" w:hAnsi="Simsun"/>
        </w:rPr>
        <w:t>开立、维持和撤销合伙企业的银行账户和证券账户，开具支票和其他付款凭证；</w:t>
      </w:r>
    </w:p>
    <w:p w:rsidR="008E76BC" w:rsidRDefault="008E76BC">
      <w:pPr>
        <w:pStyle w:val="a4"/>
        <w:spacing w:before="0" w:beforeAutospacing="0" w:after="0" w:afterAutospacing="0" w:line="360" w:lineRule="atLeast"/>
        <w:rPr>
          <w:rFonts w:ascii="Simsun" w:hAnsi="Simsun"/>
        </w:rPr>
      </w:pPr>
      <w:r>
        <w:rPr>
          <w:rFonts w:ascii="Simsun" w:hAnsi="Simsun"/>
        </w:rPr>
        <w:t>4.2.3.5  </w:t>
      </w:r>
      <w:r>
        <w:rPr>
          <w:rFonts w:ascii="Simsun" w:hAnsi="Simsun"/>
        </w:rPr>
        <w:t>聘用专业人士、中介及顾问机构对合伙企业提供服务；</w:t>
      </w:r>
    </w:p>
    <w:p w:rsidR="008E76BC" w:rsidRDefault="008E76BC">
      <w:pPr>
        <w:pStyle w:val="a4"/>
        <w:spacing w:before="0" w:beforeAutospacing="0" w:after="0" w:afterAutospacing="0" w:line="360" w:lineRule="atLeast"/>
        <w:rPr>
          <w:rFonts w:ascii="Simsun" w:hAnsi="Simsun"/>
        </w:rPr>
      </w:pPr>
      <w:r>
        <w:rPr>
          <w:rFonts w:ascii="Simsun" w:hAnsi="Simsun"/>
        </w:rPr>
        <w:t>4.2.3.6  </w:t>
      </w:r>
      <w:r>
        <w:rPr>
          <w:rFonts w:ascii="Simsun" w:hAnsi="Simsun"/>
        </w:rPr>
        <w:t>选聘合伙企业财务报表的审计机构；</w:t>
      </w:r>
    </w:p>
    <w:p w:rsidR="008E76BC" w:rsidRDefault="008E76BC">
      <w:pPr>
        <w:pStyle w:val="a4"/>
        <w:spacing w:before="0" w:beforeAutospacing="0" w:after="0" w:afterAutospacing="0" w:line="360" w:lineRule="atLeast"/>
        <w:rPr>
          <w:rFonts w:ascii="Simsun" w:hAnsi="Simsun"/>
        </w:rPr>
      </w:pPr>
      <w:r>
        <w:rPr>
          <w:rFonts w:ascii="Simsun" w:hAnsi="Simsun"/>
        </w:rPr>
        <w:t>4.2.3.7  </w:t>
      </w:r>
      <w:r>
        <w:rPr>
          <w:rFonts w:ascii="Simsun" w:hAnsi="Simsun"/>
        </w:rPr>
        <w:t>订立与合伙企业日常运营和管理有关的协议；</w:t>
      </w:r>
    </w:p>
    <w:p w:rsidR="008E76BC" w:rsidRDefault="008E76BC">
      <w:pPr>
        <w:pStyle w:val="a4"/>
        <w:spacing w:before="0" w:beforeAutospacing="0" w:after="0" w:afterAutospacing="0" w:line="360" w:lineRule="atLeast"/>
        <w:rPr>
          <w:rFonts w:ascii="Simsun" w:hAnsi="Simsun"/>
        </w:rPr>
      </w:pPr>
      <w:r>
        <w:rPr>
          <w:rFonts w:ascii="Simsun" w:hAnsi="Simsun"/>
        </w:rPr>
        <w:t>4.2.3.8  </w:t>
      </w:r>
      <w:r>
        <w:rPr>
          <w:rFonts w:ascii="Simsun" w:hAnsi="Simsun"/>
        </w:rPr>
        <w:t>签订与组建投资持有实体相关的协议；</w:t>
      </w:r>
    </w:p>
    <w:p w:rsidR="008E76BC" w:rsidRDefault="008E76BC">
      <w:pPr>
        <w:pStyle w:val="a4"/>
        <w:spacing w:before="0" w:beforeAutospacing="0" w:after="0" w:afterAutospacing="0" w:line="360" w:lineRule="atLeast"/>
        <w:rPr>
          <w:rFonts w:ascii="Simsun" w:hAnsi="Simsun"/>
        </w:rPr>
      </w:pPr>
      <w:r>
        <w:rPr>
          <w:rFonts w:ascii="Simsun" w:hAnsi="Simsun"/>
        </w:rPr>
        <w:t>4.2.3.9  </w:t>
      </w:r>
      <w:r>
        <w:rPr>
          <w:rFonts w:ascii="Simsun" w:hAnsi="Simsun"/>
        </w:rPr>
        <w:t>处分合伙企业因正常经营业务而持有的不动产、知识产权及其他财产权利；</w:t>
      </w:r>
    </w:p>
    <w:p w:rsidR="008E76BC" w:rsidRDefault="008E76BC">
      <w:pPr>
        <w:pStyle w:val="a4"/>
        <w:spacing w:before="0" w:beforeAutospacing="0" w:after="0" w:afterAutospacing="0" w:line="360" w:lineRule="atLeast"/>
        <w:rPr>
          <w:rFonts w:ascii="Simsun" w:hAnsi="Simsun"/>
        </w:rPr>
      </w:pPr>
      <w:r>
        <w:rPr>
          <w:rFonts w:ascii="Simsun" w:hAnsi="Simsun"/>
        </w:rPr>
        <w:t>4.2.3.10  </w:t>
      </w:r>
      <w:r>
        <w:rPr>
          <w:rFonts w:ascii="Simsun" w:hAnsi="Simsun"/>
        </w:rPr>
        <w:t>聘任合伙人以外的人担任有限合伙的经营管理人员；</w:t>
      </w:r>
    </w:p>
    <w:p w:rsidR="008E76BC" w:rsidRDefault="008E76BC">
      <w:pPr>
        <w:pStyle w:val="a4"/>
        <w:spacing w:before="0" w:beforeAutospacing="0" w:after="0" w:afterAutospacing="0" w:line="360" w:lineRule="atLeast"/>
        <w:rPr>
          <w:rFonts w:ascii="Simsun" w:hAnsi="Simsun"/>
        </w:rPr>
      </w:pPr>
      <w:r>
        <w:rPr>
          <w:rFonts w:ascii="Simsun" w:hAnsi="Simsun"/>
        </w:rPr>
        <w:t>4.2.3.11  </w:t>
      </w:r>
      <w:r>
        <w:rPr>
          <w:rFonts w:ascii="Simsun" w:hAnsi="Simsun"/>
        </w:rPr>
        <w:t>为合伙企业的利益代表合伙企业提起诉讼或应诉，进行仲裁；与争议对方进行妥协、和解等，以解决合伙企业与第三方的争议；采取所有可能的行动以保障合伙企业的财产安全，减少因合伙企业的业务活动而对合伙企业、普通合伙人及其财产可能带来的风险；</w:t>
      </w:r>
    </w:p>
    <w:p w:rsidR="008E76BC" w:rsidRDefault="008E76BC">
      <w:pPr>
        <w:pStyle w:val="a4"/>
        <w:spacing w:before="0" w:beforeAutospacing="0" w:after="0" w:afterAutospacing="0" w:line="360" w:lineRule="atLeast"/>
        <w:rPr>
          <w:rFonts w:ascii="Simsun" w:hAnsi="Simsun"/>
        </w:rPr>
      </w:pPr>
      <w:r>
        <w:rPr>
          <w:rFonts w:ascii="Simsun" w:hAnsi="Simsun"/>
        </w:rPr>
        <w:t>4.2.3.12  </w:t>
      </w:r>
      <w:r>
        <w:rPr>
          <w:rFonts w:ascii="Simsun" w:hAnsi="Simsun"/>
        </w:rPr>
        <w:t>根据国家税务管理规定处理合伙企业的涉税事项；</w:t>
      </w:r>
    </w:p>
    <w:p w:rsidR="008E76BC" w:rsidRDefault="008E76BC">
      <w:pPr>
        <w:pStyle w:val="a4"/>
        <w:spacing w:before="0" w:beforeAutospacing="0" w:after="0" w:afterAutospacing="0" w:line="360" w:lineRule="atLeast"/>
        <w:rPr>
          <w:rFonts w:ascii="Simsun" w:hAnsi="Simsun"/>
        </w:rPr>
      </w:pPr>
      <w:r>
        <w:rPr>
          <w:rFonts w:ascii="Simsun" w:hAnsi="Simsun"/>
        </w:rPr>
        <w:t>4.2.3.13  </w:t>
      </w:r>
      <w:r>
        <w:rPr>
          <w:rFonts w:ascii="Simsun" w:hAnsi="Simsun"/>
        </w:rPr>
        <w:t>代表合伙企业对外签署、交付和执行文件；</w:t>
      </w:r>
    </w:p>
    <w:p w:rsidR="008E76BC" w:rsidRDefault="008E76BC">
      <w:pPr>
        <w:pStyle w:val="a4"/>
        <w:spacing w:before="0" w:beforeAutospacing="0" w:after="0" w:afterAutospacing="0" w:line="360" w:lineRule="atLeast"/>
        <w:rPr>
          <w:rFonts w:ascii="Simsun" w:hAnsi="Simsun"/>
        </w:rPr>
      </w:pPr>
      <w:r>
        <w:rPr>
          <w:rFonts w:ascii="Simsun" w:hAnsi="Simsun"/>
        </w:rPr>
        <w:t>4.2.3.14  </w:t>
      </w:r>
      <w:r>
        <w:rPr>
          <w:rFonts w:ascii="Simsun" w:hAnsi="Simsun"/>
        </w:rPr>
        <w:t>采取为实现合伙目的、维护或争取合伙企业合法权益所必需的其他行动。</w:t>
      </w:r>
    </w:p>
    <w:p w:rsidR="008E76BC" w:rsidRDefault="008E76BC">
      <w:pPr>
        <w:pStyle w:val="a4"/>
        <w:spacing w:before="0" w:beforeAutospacing="0" w:after="0" w:afterAutospacing="0" w:line="360" w:lineRule="atLeast"/>
        <w:rPr>
          <w:rFonts w:ascii="Simsun" w:hAnsi="Simsun"/>
        </w:rPr>
      </w:pPr>
      <w:r>
        <w:rPr>
          <w:rFonts w:ascii="Simsun" w:hAnsi="Simsun"/>
        </w:rPr>
        <w:t>4.2.4  </w:t>
      </w:r>
      <w:r>
        <w:rPr>
          <w:rFonts w:ascii="Simsun" w:hAnsi="Simsun"/>
        </w:rPr>
        <w:t>执行事务合伙人的违约处理办法：执行事务合伙人不按照合伙协议约定或者全体合伙人决定执行事务导致违约发生的，执行事务合伙人应对其他合伙人造成的损失进行赔偿。</w:t>
      </w:r>
    </w:p>
    <w:p w:rsidR="008E76BC" w:rsidRDefault="008E76BC">
      <w:pPr>
        <w:pStyle w:val="a4"/>
        <w:spacing w:before="0" w:beforeAutospacing="0" w:after="0" w:afterAutospacing="0" w:line="360" w:lineRule="atLeast"/>
        <w:rPr>
          <w:rFonts w:ascii="Simsun" w:hAnsi="Simsun"/>
        </w:rPr>
      </w:pPr>
      <w:r>
        <w:rPr>
          <w:rFonts w:ascii="Simsun" w:hAnsi="Simsun"/>
        </w:rPr>
        <w:t>4.2.5  </w:t>
      </w:r>
      <w:r>
        <w:rPr>
          <w:rFonts w:ascii="Simsun" w:hAnsi="Simsun"/>
        </w:rPr>
        <w:t>执行事务合伙人除名条件和更换：执行事务合伙人有下列情形之一的，经其他合伙人一致同意，可以决定将其除名，并召开合伙人大会决定新执行事务合伙人：</w:t>
      </w:r>
    </w:p>
    <w:p w:rsidR="008E76BC" w:rsidRDefault="008E76BC">
      <w:pPr>
        <w:pStyle w:val="a4"/>
        <w:spacing w:before="0" w:beforeAutospacing="0" w:after="0" w:afterAutospacing="0" w:line="360" w:lineRule="atLeast"/>
        <w:rPr>
          <w:rFonts w:ascii="Simsun" w:hAnsi="Simsun"/>
        </w:rPr>
      </w:pPr>
      <w:r>
        <w:rPr>
          <w:rFonts w:ascii="Simsun" w:hAnsi="Simsun"/>
        </w:rPr>
        <w:t>4.2.5.1  </w:t>
      </w:r>
      <w:r>
        <w:rPr>
          <w:rFonts w:ascii="Simsun" w:hAnsi="Simsun"/>
        </w:rPr>
        <w:t>未按期履行出资义务。</w:t>
      </w:r>
    </w:p>
    <w:p w:rsidR="008E76BC" w:rsidRDefault="008E76BC">
      <w:pPr>
        <w:pStyle w:val="a4"/>
        <w:spacing w:before="0" w:beforeAutospacing="0" w:after="0" w:afterAutospacing="0" w:line="360" w:lineRule="atLeast"/>
        <w:rPr>
          <w:rFonts w:ascii="Simsun" w:hAnsi="Simsun"/>
        </w:rPr>
      </w:pPr>
      <w:r>
        <w:rPr>
          <w:rFonts w:ascii="Simsun" w:hAnsi="Simsun"/>
        </w:rPr>
        <w:t>4.2.5.2  </w:t>
      </w:r>
      <w:r>
        <w:rPr>
          <w:rFonts w:ascii="Simsun" w:hAnsi="Simsun"/>
        </w:rPr>
        <w:t>因故意或重大过失给合伙企业造成特别重大损失（损失超过全部认缴出资的</w:t>
      </w:r>
      <w:r>
        <w:rPr>
          <w:rFonts w:ascii="Simsun" w:hAnsi="Simsun"/>
        </w:rPr>
        <w:t>10%</w:t>
      </w:r>
      <w:r>
        <w:rPr>
          <w:rFonts w:ascii="Simsun" w:hAnsi="Simsun"/>
        </w:rPr>
        <w:t>）。</w:t>
      </w:r>
    </w:p>
    <w:p w:rsidR="008E76BC" w:rsidRDefault="008E76BC">
      <w:pPr>
        <w:pStyle w:val="a4"/>
        <w:spacing w:before="0" w:beforeAutospacing="0" w:after="0" w:afterAutospacing="0" w:line="360" w:lineRule="atLeast"/>
        <w:rPr>
          <w:rFonts w:ascii="Simsun" w:hAnsi="Simsun"/>
        </w:rPr>
      </w:pPr>
      <w:r>
        <w:rPr>
          <w:rFonts w:ascii="Simsun" w:hAnsi="Simsun"/>
        </w:rPr>
        <w:t>4.2.5.3  </w:t>
      </w:r>
      <w:r>
        <w:rPr>
          <w:rFonts w:ascii="Simsun" w:hAnsi="Simsun"/>
        </w:rPr>
        <w:t>执行合伙事务时严重违背合伙协议，存在利益输送、与第三人串通损害合伙企业等行为。</w:t>
      </w:r>
    </w:p>
    <w:p w:rsidR="008E76BC" w:rsidRDefault="008E76BC">
      <w:pPr>
        <w:pStyle w:val="a4"/>
        <w:spacing w:before="0" w:beforeAutospacing="0" w:after="0" w:afterAutospacing="0" w:line="360" w:lineRule="atLeast"/>
        <w:rPr>
          <w:rFonts w:ascii="Simsun" w:hAnsi="Simsun"/>
        </w:rPr>
      </w:pPr>
      <w:r>
        <w:rPr>
          <w:rFonts w:ascii="Simsun" w:hAnsi="Simsun"/>
        </w:rPr>
        <w:t>4.2.5.4  </w:t>
      </w:r>
      <w:r>
        <w:rPr>
          <w:rFonts w:ascii="Simsun" w:hAnsi="Simsun"/>
        </w:rPr>
        <w:t>作为执行事务合伙人的普通合伙人依本协议约定退伙、被除名或更换。</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对执行事务合伙人的除名决议应当书面通知被除名人，被除名人接到除名通知之日，除名生效，被除名人退伙。被除名人对除名决议有异议的，可以自接到除名通知之日起三十日内，向人民法院起诉。</w:t>
      </w:r>
    </w:p>
    <w:p w:rsidR="008E76BC" w:rsidRDefault="008E76BC">
      <w:pPr>
        <w:pStyle w:val="a4"/>
        <w:spacing w:before="0" w:beforeAutospacing="0" w:after="0" w:afterAutospacing="0" w:line="360" w:lineRule="atLeast"/>
        <w:rPr>
          <w:rFonts w:ascii="Simsun" w:hAnsi="Simsun"/>
        </w:rPr>
      </w:pPr>
      <w:r>
        <w:rPr>
          <w:rFonts w:ascii="Simsun" w:hAnsi="Simsun"/>
        </w:rPr>
        <w:t>如没有选定继任的执行事务合伙人，则合伙企业进入清算程序。</w:t>
      </w:r>
    </w:p>
    <w:p w:rsidR="008E76BC" w:rsidRDefault="008E76BC">
      <w:pPr>
        <w:pStyle w:val="a4"/>
        <w:spacing w:before="0" w:beforeAutospacing="0" w:after="0" w:afterAutospacing="0" w:line="360" w:lineRule="atLeast"/>
        <w:rPr>
          <w:rFonts w:ascii="Simsun" w:hAnsi="Simsun"/>
        </w:rPr>
      </w:pPr>
      <w:r>
        <w:rPr>
          <w:rFonts w:ascii="Simsun" w:hAnsi="Simsun"/>
        </w:rPr>
        <w:t>4.2.6  </w:t>
      </w:r>
      <w:r>
        <w:rPr>
          <w:rFonts w:ascii="Simsun" w:hAnsi="Simsun"/>
        </w:rPr>
        <w:t>执行事务合伙人执行事务的报酬（包括业绩提成）及报酬提取方式：执行事务合伙人由普通合伙人产生，由于普通合伙人在收益分配方面享有业绩奖励，对于执行事务合伙人及其委派代表执行合伙企业事务不再计提报酬，经合伙人同意可以享受津补贴，其从事经营活动开支列入合伙企业支出。</w:t>
      </w:r>
    </w:p>
    <w:p w:rsidR="008E76BC" w:rsidRDefault="008E76BC">
      <w:pPr>
        <w:pStyle w:val="a4"/>
        <w:spacing w:before="0" w:beforeAutospacing="0" w:after="0" w:afterAutospacing="0" w:line="360" w:lineRule="atLeast"/>
        <w:rPr>
          <w:rFonts w:ascii="Simsun" w:hAnsi="Simsun"/>
        </w:rPr>
      </w:pPr>
      <w:r>
        <w:rPr>
          <w:rFonts w:ascii="Simsun" w:hAnsi="Simsun"/>
        </w:rPr>
        <w:t>4.2.7  </w:t>
      </w:r>
      <w:r>
        <w:rPr>
          <w:rFonts w:ascii="Simsun" w:hAnsi="Simsun"/>
        </w:rPr>
        <w:t>执行事务合伙人在企业经营活动，发现存在利益冲突的应当回避，并将此情况通知合伙企业。经全体合伙人同意并加强监督的情况下，执行事务合伙人从事以上经营活动可以不回避，但应当避免利益输送。</w:t>
      </w:r>
    </w:p>
    <w:p w:rsidR="008E76BC" w:rsidRDefault="008E76BC">
      <w:pPr>
        <w:pStyle w:val="a4"/>
        <w:spacing w:before="0" w:beforeAutospacing="0" w:after="0" w:afterAutospacing="0" w:line="360" w:lineRule="atLeast"/>
        <w:rPr>
          <w:rFonts w:ascii="Simsun" w:hAnsi="Simsun"/>
        </w:rPr>
      </w:pPr>
      <w:r>
        <w:rPr>
          <w:rFonts w:ascii="Simsun" w:hAnsi="Simsun"/>
        </w:rPr>
        <w:t>4.2.8  </w:t>
      </w:r>
      <w:r>
        <w:rPr>
          <w:rFonts w:ascii="Simsun" w:hAnsi="Simsun"/>
        </w:rPr>
        <w:t>执行事务合伙人在企业经营活动，除经全体合伙人同意，不得开展关联交易，未经全体合伙人同意开展关联交易的收益归合伙企业所有，损失由执行事务合伙人承担。</w:t>
      </w:r>
    </w:p>
    <w:p w:rsidR="008E76BC" w:rsidRDefault="008E76BC">
      <w:pPr>
        <w:pStyle w:val="a4"/>
        <w:spacing w:before="0" w:beforeAutospacing="0" w:after="0" w:afterAutospacing="0" w:line="360" w:lineRule="atLeast"/>
        <w:rPr>
          <w:rFonts w:ascii="Simsun" w:hAnsi="Simsun"/>
        </w:rPr>
      </w:pPr>
      <w:r>
        <w:rPr>
          <w:rFonts w:ascii="Simsun" w:hAnsi="Simsun"/>
        </w:rPr>
        <w:t>4.3  </w:t>
      </w:r>
      <w:r>
        <w:rPr>
          <w:rFonts w:ascii="Simsun" w:hAnsi="Simsun"/>
        </w:rPr>
        <w:t>执行事务合伙人委派的代表</w:t>
      </w:r>
    </w:p>
    <w:p w:rsidR="008E76BC" w:rsidRDefault="008E76BC">
      <w:pPr>
        <w:pStyle w:val="a4"/>
        <w:spacing w:before="0" w:beforeAutospacing="0" w:after="0" w:afterAutospacing="0" w:line="360" w:lineRule="atLeast"/>
        <w:rPr>
          <w:rFonts w:ascii="Simsun" w:hAnsi="Simsun"/>
        </w:rPr>
      </w:pPr>
      <w:r>
        <w:rPr>
          <w:rFonts w:ascii="Simsun" w:hAnsi="Simsun"/>
        </w:rPr>
        <w:t>4.3.1  </w:t>
      </w:r>
      <w:r>
        <w:rPr>
          <w:rFonts w:ascii="Simsun" w:hAnsi="Simsun"/>
        </w:rPr>
        <w:t>执行事务合伙人应以书面通知合伙企业的方式指定或更换其委派的代表，负责具体执行合伙事务。执行事务合伙人应确保其委派的代表独立执行合伙事务并遵守本协议约定。</w:t>
      </w:r>
    </w:p>
    <w:p w:rsidR="008E76BC" w:rsidRDefault="008E76BC">
      <w:pPr>
        <w:pStyle w:val="a4"/>
        <w:spacing w:before="0" w:beforeAutospacing="0" w:after="0" w:afterAutospacing="0" w:line="360" w:lineRule="atLeast"/>
        <w:rPr>
          <w:rFonts w:ascii="Simsun" w:hAnsi="Simsun"/>
        </w:rPr>
      </w:pPr>
      <w:r>
        <w:rPr>
          <w:rFonts w:ascii="Simsun" w:hAnsi="Simsun"/>
        </w:rPr>
        <w:t>4.3.2  </w:t>
      </w:r>
      <w:r>
        <w:rPr>
          <w:rFonts w:ascii="Simsun" w:hAnsi="Simsun"/>
        </w:rPr>
        <w:t>执行事务合伙人更换委派代表时应书面通知合伙企业，并办理相应的企业变更登记手续。合伙企业应将执行事务合伙人代表的变更情况及时通知有限合伙人。</w:t>
      </w:r>
    </w:p>
    <w:p w:rsidR="008E76BC" w:rsidRDefault="008E76BC">
      <w:pPr>
        <w:pStyle w:val="a4"/>
        <w:spacing w:before="0" w:beforeAutospacing="0" w:after="0" w:afterAutospacing="0" w:line="360" w:lineRule="atLeast"/>
        <w:rPr>
          <w:rFonts w:ascii="Simsun" w:hAnsi="Simsun"/>
        </w:rPr>
      </w:pPr>
      <w:r>
        <w:rPr>
          <w:rFonts w:ascii="Simsun" w:hAnsi="Simsun"/>
        </w:rPr>
        <w:t>4.3.3  </w:t>
      </w:r>
      <w:r>
        <w:rPr>
          <w:rFonts w:ascii="Simsun" w:hAnsi="Simsun"/>
        </w:rPr>
        <w:t>执行事务合伙人委派的代表不履行或怠于履行职责，任何合伙人均有权监督、建议执行事务合伙人予以更换。</w:t>
      </w:r>
    </w:p>
    <w:p w:rsidR="008E76BC" w:rsidRDefault="008E76BC">
      <w:pPr>
        <w:pStyle w:val="a4"/>
        <w:spacing w:before="0" w:beforeAutospacing="0" w:after="0" w:afterAutospacing="0" w:line="360" w:lineRule="atLeast"/>
        <w:rPr>
          <w:rFonts w:ascii="Simsun" w:hAnsi="Simsun"/>
        </w:rPr>
      </w:pPr>
      <w:r>
        <w:rPr>
          <w:rFonts w:ascii="Simsun" w:hAnsi="Simsun"/>
        </w:rPr>
        <w:t>4.4  </w:t>
      </w:r>
      <w:r>
        <w:rPr>
          <w:rFonts w:ascii="Simsun" w:hAnsi="Simsun"/>
        </w:rPr>
        <w:t>有限合伙人不执行合伙事务</w:t>
      </w:r>
    </w:p>
    <w:p w:rsidR="008E76BC" w:rsidRDefault="008E76BC">
      <w:pPr>
        <w:pStyle w:val="a4"/>
        <w:spacing w:before="0" w:beforeAutospacing="0" w:after="0" w:afterAutospacing="0" w:line="360" w:lineRule="atLeast"/>
        <w:rPr>
          <w:rFonts w:ascii="Simsun" w:hAnsi="Simsun"/>
        </w:rPr>
      </w:pPr>
      <w:r>
        <w:rPr>
          <w:rFonts w:ascii="Simsun" w:hAnsi="Simsun"/>
        </w:rPr>
        <w:t>有限合伙人不执行合伙事务，不得对外代表合伙企业。但有限合伙人的下列行为，不视为执行合伙事务：</w:t>
      </w:r>
    </w:p>
    <w:p w:rsidR="008E76BC" w:rsidRDefault="008E76BC">
      <w:pPr>
        <w:pStyle w:val="a4"/>
        <w:spacing w:before="0" w:beforeAutospacing="0" w:after="0" w:afterAutospacing="0" w:line="360" w:lineRule="atLeast"/>
        <w:rPr>
          <w:rFonts w:ascii="Simsun" w:hAnsi="Simsun"/>
        </w:rPr>
      </w:pPr>
      <w:r>
        <w:rPr>
          <w:rFonts w:ascii="Simsun" w:hAnsi="Simsun"/>
        </w:rPr>
        <w:t>4.4.1  </w:t>
      </w:r>
      <w:r>
        <w:rPr>
          <w:rFonts w:ascii="Simsun" w:hAnsi="Simsun"/>
        </w:rPr>
        <w:t>参与决定普通合伙人入伙、退伙；</w:t>
      </w:r>
    </w:p>
    <w:p w:rsidR="008E76BC" w:rsidRDefault="008E76BC">
      <w:pPr>
        <w:pStyle w:val="a4"/>
        <w:spacing w:before="0" w:beforeAutospacing="0" w:after="0" w:afterAutospacing="0" w:line="360" w:lineRule="atLeast"/>
        <w:rPr>
          <w:rFonts w:ascii="Simsun" w:hAnsi="Simsun"/>
        </w:rPr>
      </w:pPr>
      <w:r>
        <w:rPr>
          <w:rFonts w:ascii="Simsun" w:hAnsi="Simsun"/>
        </w:rPr>
        <w:t>4.4.2  </w:t>
      </w:r>
      <w:r>
        <w:rPr>
          <w:rFonts w:ascii="Simsun" w:hAnsi="Simsun"/>
        </w:rPr>
        <w:t>对企业的经营管理提出建议；</w:t>
      </w:r>
    </w:p>
    <w:p w:rsidR="008E76BC" w:rsidRDefault="008E76BC">
      <w:pPr>
        <w:pStyle w:val="a4"/>
        <w:spacing w:before="0" w:beforeAutospacing="0" w:after="0" w:afterAutospacing="0" w:line="360" w:lineRule="atLeast"/>
        <w:rPr>
          <w:rFonts w:ascii="Simsun" w:hAnsi="Simsun"/>
        </w:rPr>
      </w:pPr>
      <w:r>
        <w:rPr>
          <w:rFonts w:ascii="Simsun" w:hAnsi="Simsun"/>
        </w:rPr>
        <w:t>4.4.3  </w:t>
      </w:r>
      <w:r>
        <w:rPr>
          <w:rFonts w:ascii="Simsun" w:hAnsi="Simsun"/>
        </w:rPr>
        <w:t>参与选择承办合伙企业审计业务的会计师事务所；</w:t>
      </w:r>
    </w:p>
    <w:p w:rsidR="008E76BC" w:rsidRDefault="008E76BC">
      <w:pPr>
        <w:pStyle w:val="a4"/>
        <w:spacing w:before="0" w:beforeAutospacing="0" w:after="0" w:afterAutospacing="0" w:line="360" w:lineRule="atLeast"/>
        <w:rPr>
          <w:rFonts w:ascii="Simsun" w:hAnsi="Simsun"/>
        </w:rPr>
      </w:pPr>
      <w:r>
        <w:rPr>
          <w:rFonts w:ascii="Simsun" w:hAnsi="Simsun"/>
        </w:rPr>
        <w:t>4.4.4  </w:t>
      </w:r>
      <w:r>
        <w:rPr>
          <w:rFonts w:ascii="Simsun" w:hAnsi="Simsun"/>
        </w:rPr>
        <w:t>获取经审计的合伙企业财务会计报告；</w:t>
      </w:r>
    </w:p>
    <w:p w:rsidR="008E76BC" w:rsidRDefault="008E76BC">
      <w:pPr>
        <w:pStyle w:val="a4"/>
        <w:spacing w:before="0" w:beforeAutospacing="0" w:after="0" w:afterAutospacing="0" w:line="360" w:lineRule="atLeast"/>
        <w:rPr>
          <w:rFonts w:ascii="Simsun" w:hAnsi="Simsun"/>
        </w:rPr>
      </w:pPr>
      <w:r>
        <w:rPr>
          <w:rFonts w:ascii="Simsun" w:hAnsi="Simsun"/>
        </w:rPr>
        <w:t>4.4.5  </w:t>
      </w:r>
      <w:r>
        <w:rPr>
          <w:rFonts w:ascii="Simsun" w:hAnsi="Simsun"/>
        </w:rPr>
        <w:t>对涉及自身利益的情况，查阅合伙企业财务会计账簿等财务资料；</w:t>
      </w:r>
    </w:p>
    <w:p w:rsidR="008E76BC" w:rsidRDefault="008E76BC">
      <w:pPr>
        <w:pStyle w:val="a4"/>
        <w:spacing w:before="0" w:beforeAutospacing="0" w:after="0" w:afterAutospacing="0" w:line="360" w:lineRule="atLeast"/>
        <w:rPr>
          <w:rFonts w:ascii="Simsun" w:hAnsi="Simsun"/>
        </w:rPr>
      </w:pPr>
      <w:r>
        <w:rPr>
          <w:rFonts w:ascii="Simsun" w:hAnsi="Simsun"/>
        </w:rPr>
        <w:t>4.4.6  </w:t>
      </w:r>
      <w:r>
        <w:rPr>
          <w:rFonts w:ascii="Simsun" w:hAnsi="Simsun"/>
        </w:rPr>
        <w:t>在合伙企业中的利益受到侵害时，向有责任的合伙人主张权利或者提起诉讼；</w:t>
      </w:r>
    </w:p>
    <w:p w:rsidR="008E76BC" w:rsidRDefault="008E76BC">
      <w:pPr>
        <w:pStyle w:val="a4"/>
        <w:spacing w:before="0" w:beforeAutospacing="0" w:after="0" w:afterAutospacing="0" w:line="360" w:lineRule="atLeast"/>
        <w:rPr>
          <w:rFonts w:ascii="Simsun" w:hAnsi="Simsun"/>
        </w:rPr>
      </w:pPr>
      <w:r>
        <w:rPr>
          <w:rFonts w:ascii="Simsun" w:hAnsi="Simsun"/>
        </w:rPr>
        <w:t>4.4.7  </w:t>
      </w:r>
      <w:r>
        <w:rPr>
          <w:rFonts w:ascii="Simsun" w:hAnsi="Simsun"/>
        </w:rPr>
        <w:t>执行事务合伙人怠于行使权利时，督促其行使权利或者为了合伙企业的利益以自己的名义提起诉讼；</w:t>
      </w:r>
    </w:p>
    <w:p w:rsidR="008E76BC" w:rsidRDefault="008E76BC">
      <w:pPr>
        <w:pStyle w:val="a4"/>
        <w:spacing w:before="0" w:beforeAutospacing="0" w:after="0" w:afterAutospacing="0" w:line="360" w:lineRule="atLeast"/>
        <w:rPr>
          <w:rFonts w:ascii="Simsun" w:hAnsi="Simsun"/>
        </w:rPr>
      </w:pPr>
      <w:r>
        <w:rPr>
          <w:rFonts w:ascii="Simsun" w:hAnsi="Simsun"/>
        </w:rPr>
        <w:t>4.4.8  </w:t>
      </w:r>
      <w:r>
        <w:rPr>
          <w:rFonts w:ascii="Simsun" w:hAnsi="Simsun"/>
        </w:rPr>
        <w:t>依法为合伙企业提供担保；</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有限合伙人不得以任何直接或间接方式，参与或变相参与超出前款规定的八种不视为执行合伙事务行为的约定，否则构成</w:t>
      </w:r>
      <w:r>
        <w:rPr>
          <w:rFonts w:ascii="Simsun" w:hAnsi="Simsun"/>
        </w:rPr>
        <w:t>“</w:t>
      </w:r>
      <w:r>
        <w:rPr>
          <w:rFonts w:ascii="Simsun" w:hAnsi="Simsun"/>
        </w:rPr>
        <w:t>根本违约</w:t>
      </w:r>
      <w:r>
        <w:rPr>
          <w:rFonts w:ascii="Simsun" w:hAnsi="Simsun"/>
        </w:rPr>
        <w:t>”</w:t>
      </w:r>
      <w:r>
        <w:rPr>
          <w:rFonts w:ascii="Simsun" w:hAnsi="Simsun"/>
        </w:rPr>
        <w:t>，依照本协议</w:t>
      </w:r>
      <w:r>
        <w:rPr>
          <w:rFonts w:ascii="Simsun" w:hAnsi="Simsun"/>
        </w:rPr>
        <w:t>8.2</w:t>
      </w:r>
      <w:r>
        <w:rPr>
          <w:rFonts w:ascii="Simsun" w:hAnsi="Simsun"/>
        </w:rPr>
        <w:t>款（有限合伙人退伙）之约定处理。</w:t>
      </w:r>
    </w:p>
    <w:p w:rsidR="008E76BC" w:rsidRDefault="008E76BC">
      <w:pPr>
        <w:pStyle w:val="a4"/>
        <w:spacing w:before="0" w:beforeAutospacing="0" w:after="0" w:afterAutospacing="0" w:line="360" w:lineRule="atLeast"/>
        <w:rPr>
          <w:rFonts w:ascii="Simsun" w:hAnsi="Simsun"/>
        </w:rPr>
      </w:pPr>
      <w:r>
        <w:rPr>
          <w:rFonts w:ascii="Simsun" w:hAnsi="Simsun"/>
        </w:rPr>
        <w:t>4.5  </w:t>
      </w:r>
      <w:r>
        <w:rPr>
          <w:rFonts w:ascii="Simsun" w:hAnsi="Simsun"/>
        </w:rPr>
        <w:t>基金管理人</w:t>
      </w:r>
    </w:p>
    <w:p w:rsidR="008E76BC" w:rsidRDefault="008E76BC">
      <w:pPr>
        <w:pStyle w:val="a4"/>
        <w:spacing w:before="0" w:beforeAutospacing="0" w:after="0" w:afterAutospacing="0" w:line="360" w:lineRule="atLeast"/>
        <w:rPr>
          <w:rFonts w:ascii="Simsun" w:hAnsi="Simsun"/>
        </w:rPr>
      </w:pPr>
      <w:r>
        <w:rPr>
          <w:rFonts w:ascii="Simsun" w:hAnsi="Simsun"/>
        </w:rPr>
        <w:t>4.5.1  </w:t>
      </w:r>
      <w:r>
        <w:rPr>
          <w:rFonts w:ascii="Simsun" w:hAnsi="Simsun"/>
        </w:rPr>
        <w:t>全体合伙人决定本合伙企业由执行事务合伙人</w:t>
      </w:r>
      <w:r>
        <w:rPr>
          <w:rFonts w:ascii="Simsun" w:hAnsi="Simsun"/>
        </w:rPr>
        <w:t>ABC</w:t>
      </w:r>
      <w:r>
        <w:rPr>
          <w:rFonts w:ascii="Simsun" w:hAnsi="Simsun"/>
        </w:rPr>
        <w:t>担任基金管理人，若届时</w:t>
      </w:r>
      <w:r>
        <w:rPr>
          <w:rFonts w:ascii="Simsun" w:hAnsi="Simsun"/>
          <w:u w:val="single"/>
        </w:rPr>
        <w:t>                    </w:t>
      </w:r>
      <w:r>
        <w:rPr>
          <w:rFonts w:ascii="Simsun" w:hAnsi="Simsun"/>
        </w:rPr>
        <w:t> </w:t>
      </w:r>
      <w:r>
        <w:rPr>
          <w:rFonts w:ascii="Simsun" w:hAnsi="Simsun"/>
        </w:rPr>
        <w:t>不具备基金管理人资质，则由其指定的具备私募股权基金管理资质的基金管理人担任基金管理人，由合伙企业与基金管理人签订《委托管理协议》。</w:t>
      </w:r>
    </w:p>
    <w:p w:rsidR="008E76BC" w:rsidRDefault="008E76BC">
      <w:pPr>
        <w:pStyle w:val="a4"/>
        <w:spacing w:before="0" w:beforeAutospacing="0" w:after="0" w:afterAutospacing="0" w:line="360" w:lineRule="atLeast"/>
        <w:rPr>
          <w:rFonts w:ascii="Simsun" w:hAnsi="Simsun"/>
        </w:rPr>
      </w:pPr>
      <w:r>
        <w:rPr>
          <w:rFonts w:ascii="Simsun" w:hAnsi="Simsun"/>
        </w:rPr>
        <w:t>4.5.2  </w:t>
      </w:r>
      <w:r>
        <w:rPr>
          <w:rFonts w:ascii="Simsun" w:hAnsi="Simsun"/>
        </w:rPr>
        <w:t>基金管理人的权限：</w:t>
      </w:r>
    </w:p>
    <w:p w:rsidR="008E76BC" w:rsidRDefault="008E76BC">
      <w:pPr>
        <w:pStyle w:val="a4"/>
        <w:spacing w:before="0" w:beforeAutospacing="0" w:after="0" w:afterAutospacing="0" w:line="360" w:lineRule="atLeast"/>
        <w:rPr>
          <w:rFonts w:ascii="Simsun" w:hAnsi="Simsun"/>
        </w:rPr>
      </w:pPr>
      <w:r>
        <w:rPr>
          <w:rFonts w:ascii="Simsun" w:hAnsi="Simsun"/>
        </w:rPr>
        <w:t>4.5.2.1  </w:t>
      </w:r>
      <w:r>
        <w:rPr>
          <w:rFonts w:ascii="Simsun" w:hAnsi="Simsun"/>
        </w:rPr>
        <w:t>执行事务合伙人拥有的</w:t>
      </w:r>
      <w:r>
        <w:rPr>
          <w:rFonts w:ascii="Simsun" w:hAnsi="Simsun"/>
        </w:rPr>
        <w:t>4.2.3</w:t>
      </w:r>
      <w:r>
        <w:rPr>
          <w:rFonts w:ascii="Simsun" w:hAnsi="Simsun"/>
        </w:rPr>
        <w:t>款全部权限；</w:t>
      </w:r>
    </w:p>
    <w:p w:rsidR="008E76BC" w:rsidRDefault="008E76BC">
      <w:pPr>
        <w:pStyle w:val="a4"/>
        <w:spacing w:before="0" w:beforeAutospacing="0" w:after="0" w:afterAutospacing="0" w:line="360" w:lineRule="atLeast"/>
        <w:rPr>
          <w:rFonts w:ascii="Simsun" w:hAnsi="Simsun"/>
        </w:rPr>
      </w:pPr>
      <w:r>
        <w:rPr>
          <w:rFonts w:ascii="Simsun" w:hAnsi="Simsun"/>
        </w:rPr>
        <w:t>4.5.2.2  </w:t>
      </w:r>
      <w:r>
        <w:rPr>
          <w:rFonts w:ascii="Simsun" w:hAnsi="Simsun"/>
        </w:rPr>
        <w:t>投资决策委员会的设立及投资决策委员会委员的选任；</w:t>
      </w:r>
    </w:p>
    <w:p w:rsidR="008E76BC" w:rsidRDefault="008E76BC">
      <w:pPr>
        <w:pStyle w:val="a4"/>
        <w:spacing w:before="0" w:beforeAutospacing="0" w:after="0" w:afterAutospacing="0" w:line="360" w:lineRule="atLeast"/>
        <w:rPr>
          <w:rFonts w:ascii="Simsun" w:hAnsi="Simsun"/>
        </w:rPr>
      </w:pPr>
      <w:r>
        <w:rPr>
          <w:rFonts w:ascii="Simsun" w:hAnsi="Simsun"/>
        </w:rPr>
        <w:t>4.5.2.3  </w:t>
      </w:r>
      <w:r>
        <w:rPr>
          <w:rFonts w:ascii="Simsun" w:hAnsi="Simsun"/>
        </w:rPr>
        <w:t>合伙企业（基金产品）的备案，信息披露；</w:t>
      </w:r>
    </w:p>
    <w:p w:rsidR="008E76BC" w:rsidRDefault="008E76BC">
      <w:pPr>
        <w:pStyle w:val="a4"/>
        <w:spacing w:before="0" w:beforeAutospacing="0" w:after="0" w:afterAutospacing="0" w:line="360" w:lineRule="atLeast"/>
        <w:rPr>
          <w:rFonts w:ascii="Simsun" w:hAnsi="Simsun"/>
        </w:rPr>
      </w:pPr>
      <w:r>
        <w:rPr>
          <w:rFonts w:ascii="Simsun" w:hAnsi="Simsun"/>
        </w:rPr>
        <w:t>4.5.2.4  </w:t>
      </w:r>
      <w:r>
        <w:rPr>
          <w:rFonts w:ascii="Simsun" w:hAnsi="Simsun"/>
        </w:rPr>
        <w:t>编制财务报告，及时向全体合伙人公告；</w:t>
      </w:r>
    </w:p>
    <w:p w:rsidR="008E76BC" w:rsidRDefault="008E76BC">
      <w:pPr>
        <w:pStyle w:val="a4"/>
        <w:spacing w:before="0" w:beforeAutospacing="0" w:after="0" w:afterAutospacing="0" w:line="360" w:lineRule="atLeast"/>
        <w:rPr>
          <w:rFonts w:ascii="Simsun" w:hAnsi="Simsun"/>
        </w:rPr>
      </w:pPr>
      <w:r>
        <w:rPr>
          <w:rFonts w:ascii="Simsun" w:hAnsi="Simsun"/>
        </w:rPr>
        <w:t>4.5.2.5  </w:t>
      </w:r>
      <w:r>
        <w:rPr>
          <w:rFonts w:ascii="Simsun" w:hAnsi="Simsun"/>
        </w:rPr>
        <w:t>发现被投公司各项风险及时采取风险处置措施；</w:t>
      </w:r>
    </w:p>
    <w:p w:rsidR="008E76BC" w:rsidRDefault="008E76BC">
      <w:pPr>
        <w:pStyle w:val="a4"/>
        <w:spacing w:before="0" w:beforeAutospacing="0" w:after="0" w:afterAutospacing="0" w:line="360" w:lineRule="atLeast"/>
        <w:rPr>
          <w:rFonts w:ascii="Simsun" w:hAnsi="Simsun"/>
        </w:rPr>
      </w:pPr>
      <w:r>
        <w:rPr>
          <w:rFonts w:ascii="Simsun" w:hAnsi="Simsun"/>
        </w:rPr>
        <w:t>4.5.2.6  </w:t>
      </w:r>
      <w:r>
        <w:rPr>
          <w:rFonts w:ascii="Simsun" w:hAnsi="Simsun"/>
        </w:rPr>
        <w:t>在退出期向全体合伙人提出收益分配方案；</w:t>
      </w:r>
    </w:p>
    <w:p w:rsidR="008E76BC" w:rsidRDefault="008E76BC">
      <w:pPr>
        <w:pStyle w:val="a4"/>
        <w:spacing w:before="0" w:beforeAutospacing="0" w:after="0" w:afterAutospacing="0" w:line="360" w:lineRule="atLeast"/>
        <w:rPr>
          <w:rFonts w:ascii="Simsun" w:hAnsi="Simsun"/>
        </w:rPr>
      </w:pPr>
      <w:r>
        <w:rPr>
          <w:rFonts w:ascii="Simsun" w:hAnsi="Simsun"/>
        </w:rPr>
        <w:t>4.5.2.7  </w:t>
      </w:r>
      <w:r>
        <w:rPr>
          <w:rFonts w:ascii="Simsun" w:hAnsi="Simsun"/>
        </w:rPr>
        <w:t>法律法规规定基金管理人应当拥有或履行的其他权利、义务、责任。</w:t>
      </w:r>
    </w:p>
    <w:p w:rsidR="008E76BC" w:rsidRDefault="008E76BC">
      <w:pPr>
        <w:pStyle w:val="a4"/>
        <w:spacing w:before="0" w:beforeAutospacing="0" w:after="0" w:afterAutospacing="0" w:line="360" w:lineRule="atLeast"/>
        <w:rPr>
          <w:rFonts w:ascii="Simsun" w:hAnsi="Simsun"/>
        </w:rPr>
      </w:pPr>
      <w:r>
        <w:rPr>
          <w:rFonts w:ascii="Simsun" w:hAnsi="Simsun"/>
        </w:rPr>
        <w:t>4.6  </w:t>
      </w:r>
      <w:r>
        <w:rPr>
          <w:rFonts w:ascii="Simsun" w:hAnsi="Simsun"/>
        </w:rPr>
        <w:t>资金托管</w:t>
      </w:r>
    </w:p>
    <w:p w:rsidR="008E76BC" w:rsidRDefault="008E76BC">
      <w:pPr>
        <w:pStyle w:val="a4"/>
        <w:spacing w:before="0" w:beforeAutospacing="0" w:after="0" w:afterAutospacing="0" w:line="360" w:lineRule="atLeast"/>
        <w:rPr>
          <w:rFonts w:ascii="Simsun" w:hAnsi="Simsun"/>
        </w:rPr>
      </w:pPr>
      <w:r>
        <w:rPr>
          <w:rFonts w:ascii="Simsun" w:hAnsi="Simsun"/>
        </w:rPr>
        <w:t>全体合伙人决定，本基金不进行资金托管。为保障投资基金财产安全，明确纠纷解决机制，由合伙企业全体合伙人与基金管理人另行签订《无托管协议》。</w:t>
      </w:r>
    </w:p>
    <w:p w:rsidR="008E76BC" w:rsidRDefault="008E76BC">
      <w:pPr>
        <w:pStyle w:val="a4"/>
        <w:spacing w:before="0" w:beforeAutospacing="0" w:after="0" w:afterAutospacing="0" w:line="360" w:lineRule="atLeast"/>
        <w:rPr>
          <w:rFonts w:ascii="Simsun" w:hAnsi="Simsun"/>
        </w:rPr>
      </w:pPr>
      <w:r>
        <w:rPr>
          <w:rFonts w:ascii="Simsun" w:hAnsi="Simsun"/>
        </w:rPr>
        <w:t>4.7  </w:t>
      </w:r>
      <w:r>
        <w:rPr>
          <w:rFonts w:ascii="Simsun" w:hAnsi="Simsun"/>
        </w:rPr>
        <w:t>信息披露</w:t>
      </w:r>
    </w:p>
    <w:p w:rsidR="008E76BC" w:rsidRDefault="008E76BC">
      <w:pPr>
        <w:pStyle w:val="a4"/>
        <w:spacing w:before="0" w:beforeAutospacing="0" w:after="0" w:afterAutospacing="0" w:line="360" w:lineRule="atLeast"/>
        <w:rPr>
          <w:rFonts w:ascii="Simsun" w:hAnsi="Simsun"/>
        </w:rPr>
      </w:pPr>
      <w:r>
        <w:rPr>
          <w:rFonts w:ascii="Simsun" w:hAnsi="Simsun"/>
        </w:rPr>
        <w:t>根据《证券投资基金信息披露管理办法》及监管要求披露的内容，基金管理人不低于半年度、年度的频次在证券投资基金业协会基金产品备份系统披露该合伙企业（基金产品）信息（含被投资项目</w:t>
      </w:r>
      <w:r>
        <w:rPr>
          <w:rFonts w:ascii="Simsun" w:hAnsi="Simsun"/>
        </w:rPr>
        <w:t>/</w:t>
      </w:r>
      <w:r>
        <w:rPr>
          <w:rFonts w:ascii="Simsun" w:hAnsi="Simsun"/>
        </w:rPr>
        <w:t>公司信息），并同时将以上信息通过邮件形式披露至全体合伙人（投资人）。</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w:t>
      </w:r>
      <w:r>
        <w:rPr>
          <w:rStyle w:val="a3"/>
          <w:rFonts w:ascii="Simsun" w:hAnsi="Simsun"/>
        </w:rPr>
        <w:t>条</w:t>
      </w:r>
      <w:r>
        <w:rPr>
          <w:rStyle w:val="a3"/>
          <w:rFonts w:ascii="Simsun" w:hAnsi="Simsun"/>
        </w:rPr>
        <w:t>  </w:t>
      </w:r>
      <w:r>
        <w:rPr>
          <w:rStyle w:val="a3"/>
          <w:rFonts w:ascii="Simsun" w:hAnsi="Simsun"/>
        </w:rPr>
        <w:t>投资业务</w:t>
      </w:r>
    </w:p>
    <w:p w:rsidR="008E76BC" w:rsidRDefault="008E76BC">
      <w:pPr>
        <w:pStyle w:val="a4"/>
        <w:spacing w:before="0" w:beforeAutospacing="0" w:after="0" w:afterAutospacing="0" w:line="360" w:lineRule="atLeast"/>
        <w:rPr>
          <w:rFonts w:ascii="Simsun" w:hAnsi="Simsun"/>
        </w:rPr>
      </w:pPr>
      <w:r>
        <w:rPr>
          <w:rFonts w:ascii="Simsun" w:hAnsi="Simsun"/>
        </w:rPr>
        <w:t>5.1  </w:t>
      </w:r>
      <w:r>
        <w:rPr>
          <w:rFonts w:ascii="Simsun" w:hAnsi="Simsun"/>
        </w:rPr>
        <w:t>投资范围</w:t>
      </w:r>
    </w:p>
    <w:p w:rsidR="008E76BC" w:rsidRDefault="008E76BC">
      <w:pPr>
        <w:pStyle w:val="a4"/>
        <w:spacing w:before="0" w:beforeAutospacing="0" w:after="0" w:afterAutospacing="0" w:line="360" w:lineRule="atLeast"/>
        <w:rPr>
          <w:rFonts w:ascii="Simsun" w:hAnsi="Simsun"/>
        </w:rPr>
      </w:pPr>
      <w:r>
        <w:rPr>
          <w:rFonts w:ascii="Simsun" w:hAnsi="Simsun"/>
        </w:rPr>
        <w:t>合伙企业的投资领域为旅游开发，旅游度假消费，环境保护，配套设施建设，医疗健康，金融等相关领域。</w:t>
      </w:r>
    </w:p>
    <w:p w:rsidR="008E76BC" w:rsidRDefault="008E76BC">
      <w:pPr>
        <w:pStyle w:val="a4"/>
        <w:spacing w:before="0" w:beforeAutospacing="0" w:after="0" w:afterAutospacing="0" w:line="360" w:lineRule="atLeast"/>
        <w:rPr>
          <w:rFonts w:ascii="Simsun" w:hAnsi="Simsun"/>
        </w:rPr>
      </w:pPr>
      <w:r>
        <w:rPr>
          <w:rFonts w:ascii="Simsun" w:hAnsi="Simsun"/>
        </w:rPr>
        <w:t>5.2  </w:t>
      </w:r>
      <w:r>
        <w:rPr>
          <w:rFonts w:ascii="Simsun" w:hAnsi="Simsun"/>
        </w:rPr>
        <w:t>投资方式</w:t>
      </w:r>
    </w:p>
    <w:p w:rsidR="008E76BC" w:rsidRDefault="008E76BC">
      <w:pPr>
        <w:pStyle w:val="a4"/>
        <w:spacing w:before="0" w:beforeAutospacing="0" w:after="0" w:afterAutospacing="0" w:line="360" w:lineRule="atLeast"/>
        <w:rPr>
          <w:rFonts w:ascii="Simsun" w:hAnsi="Simsun"/>
        </w:rPr>
      </w:pPr>
      <w:r>
        <w:rPr>
          <w:rFonts w:ascii="Simsun" w:hAnsi="Simsun"/>
        </w:rPr>
        <w:t>合伙企业的投资方式为股权投资，准股权投资，参与产业基金，项目专项基金设立及出资；闲置资金应以存放银行、购买国债、货币市场基金或其他固定收益类产品等方式（</w:t>
      </w:r>
      <w:r>
        <w:rPr>
          <w:rFonts w:ascii="Simsun" w:hAnsi="Simsun"/>
        </w:rPr>
        <w:t>“</w:t>
      </w:r>
      <w:r>
        <w:rPr>
          <w:rFonts w:ascii="Simsun" w:hAnsi="Simsun"/>
        </w:rPr>
        <w:t>临时投资</w:t>
      </w:r>
      <w:r>
        <w:rPr>
          <w:rFonts w:ascii="Simsun" w:hAnsi="Simsun"/>
        </w:rPr>
        <w:t>”</w:t>
      </w:r>
      <w:r>
        <w:rPr>
          <w:rFonts w:ascii="Simsun" w:hAnsi="Simsun"/>
        </w:rPr>
        <w:t>）进行管理，临时投资应在安全、保本的原则下实施。</w:t>
      </w:r>
    </w:p>
    <w:p w:rsidR="008E76BC" w:rsidRDefault="008E76BC">
      <w:pPr>
        <w:pStyle w:val="a4"/>
        <w:spacing w:before="0" w:beforeAutospacing="0" w:after="0" w:afterAutospacing="0" w:line="360" w:lineRule="atLeast"/>
        <w:rPr>
          <w:rFonts w:ascii="Simsun" w:hAnsi="Simsun"/>
        </w:rPr>
      </w:pPr>
      <w:r>
        <w:rPr>
          <w:rFonts w:ascii="Simsun" w:hAnsi="Simsun"/>
        </w:rPr>
        <w:t>5.3  </w:t>
      </w:r>
      <w:r>
        <w:rPr>
          <w:rFonts w:ascii="Simsun" w:hAnsi="Simsun"/>
        </w:rPr>
        <w:t>投资限制</w:t>
      </w:r>
    </w:p>
    <w:p w:rsidR="008E76BC" w:rsidRDefault="008E76BC">
      <w:pPr>
        <w:pStyle w:val="a4"/>
        <w:spacing w:before="0" w:beforeAutospacing="0" w:after="0" w:afterAutospacing="0" w:line="360" w:lineRule="atLeast"/>
        <w:rPr>
          <w:rFonts w:ascii="Simsun" w:hAnsi="Simsun"/>
        </w:rPr>
      </w:pPr>
      <w:r>
        <w:rPr>
          <w:rFonts w:ascii="Simsun" w:hAnsi="Simsun"/>
        </w:rPr>
        <w:t>5.3.1  </w:t>
      </w:r>
      <w:r>
        <w:rPr>
          <w:rFonts w:ascii="Simsun" w:hAnsi="Simsun"/>
        </w:rPr>
        <w:t>合伙企业不得从事下列活动：</w:t>
      </w:r>
    </w:p>
    <w:p w:rsidR="008E76BC" w:rsidRDefault="008E76BC">
      <w:pPr>
        <w:pStyle w:val="a4"/>
        <w:spacing w:before="0" w:beforeAutospacing="0" w:after="0" w:afterAutospacing="0" w:line="360" w:lineRule="atLeast"/>
        <w:rPr>
          <w:rFonts w:ascii="Simsun" w:hAnsi="Simsun"/>
        </w:rPr>
      </w:pPr>
      <w:r>
        <w:rPr>
          <w:rFonts w:ascii="Simsun" w:hAnsi="Simsun"/>
        </w:rPr>
        <w:t>5.3.1.1  </w:t>
      </w:r>
      <w:r>
        <w:rPr>
          <w:rFonts w:ascii="Simsun" w:hAnsi="Simsun"/>
        </w:rPr>
        <w:t>在二级市场买卖上市股票，但经</w:t>
      </w:r>
      <w:r>
        <w:rPr>
          <w:rFonts w:ascii="Simsun" w:hAnsi="Simsun"/>
        </w:rPr>
        <w:t>IPO</w:t>
      </w:r>
      <w:r>
        <w:rPr>
          <w:rFonts w:ascii="Simsun" w:hAnsi="Simsun"/>
        </w:rPr>
        <w:t>于退出期出售所持有的被投公司股票不在此限；</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5.3.1.2  </w:t>
      </w:r>
      <w:r>
        <w:rPr>
          <w:rFonts w:ascii="Simsun" w:hAnsi="Simsun"/>
        </w:rPr>
        <w:t>吸收或变相吸收存款、贷款、拆借；期货及金融衍生品交易；赞助和捐赠；</w:t>
      </w:r>
    </w:p>
    <w:p w:rsidR="008E76BC" w:rsidRDefault="008E76BC">
      <w:pPr>
        <w:pStyle w:val="a4"/>
        <w:spacing w:before="0" w:beforeAutospacing="0" w:after="0" w:afterAutospacing="0" w:line="360" w:lineRule="atLeast"/>
        <w:rPr>
          <w:rFonts w:ascii="Simsun" w:hAnsi="Simsun"/>
        </w:rPr>
      </w:pPr>
      <w:r>
        <w:rPr>
          <w:rFonts w:ascii="Simsun" w:hAnsi="Simsun"/>
        </w:rPr>
        <w:t>5.3.1.3  </w:t>
      </w:r>
      <w:r>
        <w:rPr>
          <w:rFonts w:ascii="Simsun" w:hAnsi="Simsun"/>
        </w:rPr>
        <w:t>以无限连带方式对外担保；</w:t>
      </w:r>
    </w:p>
    <w:p w:rsidR="008E76BC" w:rsidRDefault="008E76BC">
      <w:pPr>
        <w:pStyle w:val="a4"/>
        <w:spacing w:before="0" w:beforeAutospacing="0" w:after="0" w:afterAutospacing="0" w:line="360" w:lineRule="atLeast"/>
        <w:rPr>
          <w:rFonts w:ascii="Simsun" w:hAnsi="Simsun"/>
        </w:rPr>
      </w:pPr>
      <w:r>
        <w:rPr>
          <w:rFonts w:ascii="Simsun" w:hAnsi="Simsun"/>
        </w:rPr>
        <w:t>5.3.1.4  </w:t>
      </w:r>
      <w:r>
        <w:rPr>
          <w:rFonts w:ascii="Simsun" w:hAnsi="Simsun"/>
        </w:rPr>
        <w:t>法律、法规禁止从事的投资活动。</w:t>
      </w:r>
    </w:p>
    <w:p w:rsidR="008E76BC" w:rsidRDefault="008E76BC">
      <w:pPr>
        <w:pStyle w:val="a4"/>
        <w:spacing w:before="0" w:beforeAutospacing="0" w:after="0" w:afterAutospacing="0" w:line="360" w:lineRule="atLeast"/>
        <w:rPr>
          <w:rFonts w:ascii="Simsun" w:hAnsi="Simsun"/>
        </w:rPr>
      </w:pPr>
      <w:r>
        <w:rPr>
          <w:rFonts w:ascii="Simsun" w:hAnsi="Simsun"/>
        </w:rPr>
        <w:t>5.4  </w:t>
      </w:r>
      <w:r>
        <w:rPr>
          <w:rFonts w:ascii="Simsun" w:hAnsi="Simsun"/>
        </w:rPr>
        <w:t>投资决策委员会</w:t>
      </w:r>
    </w:p>
    <w:p w:rsidR="008E76BC" w:rsidRDefault="008E76BC">
      <w:pPr>
        <w:pStyle w:val="a4"/>
        <w:spacing w:before="0" w:beforeAutospacing="0" w:after="0" w:afterAutospacing="0" w:line="360" w:lineRule="atLeast"/>
        <w:rPr>
          <w:rFonts w:ascii="Simsun" w:hAnsi="Simsun"/>
        </w:rPr>
      </w:pPr>
      <w:r>
        <w:rPr>
          <w:rFonts w:ascii="Simsun" w:hAnsi="Simsun"/>
        </w:rPr>
        <w:t>5.4.1  </w:t>
      </w:r>
      <w:r>
        <w:rPr>
          <w:rFonts w:ascii="Simsun" w:hAnsi="Simsun"/>
        </w:rPr>
        <w:t>由基金管理人内设投资决策委员会，负责对合伙企业拟投资项目（及其退出）进行审议并做出决议。</w:t>
      </w:r>
    </w:p>
    <w:p w:rsidR="008E76BC" w:rsidRDefault="008E76BC">
      <w:pPr>
        <w:pStyle w:val="a4"/>
        <w:spacing w:before="0" w:beforeAutospacing="0" w:after="0" w:afterAutospacing="0" w:line="360" w:lineRule="atLeast"/>
        <w:rPr>
          <w:rFonts w:ascii="Simsun" w:hAnsi="Simsun"/>
        </w:rPr>
      </w:pPr>
      <w:r>
        <w:rPr>
          <w:rFonts w:ascii="Simsun" w:hAnsi="Simsun"/>
        </w:rPr>
        <w:t>5.4.2  </w:t>
      </w:r>
      <w:r>
        <w:rPr>
          <w:rFonts w:ascii="Simsun" w:hAnsi="Simsun"/>
        </w:rPr>
        <w:t>投资决策委员会由基金管理人指定的</w:t>
      </w:r>
      <w:r>
        <w:rPr>
          <w:rFonts w:ascii="Simsun" w:hAnsi="Simsun"/>
          <w:u w:val="single"/>
        </w:rPr>
        <w:t>   </w:t>
      </w:r>
      <w:r>
        <w:rPr>
          <w:rFonts w:ascii="Simsun" w:hAnsi="Simsun"/>
          <w:u w:val="single"/>
        </w:rPr>
        <w:t>五</w:t>
      </w:r>
      <w:r>
        <w:rPr>
          <w:rFonts w:ascii="Simsun" w:hAnsi="Simsun"/>
          <w:u w:val="single"/>
        </w:rPr>
        <w:t xml:space="preserve">     </w:t>
      </w:r>
      <w:r>
        <w:rPr>
          <w:rFonts w:ascii="Simsun" w:hAnsi="Simsun"/>
        </w:rPr>
        <w:t> </w:t>
      </w:r>
      <w:r>
        <w:rPr>
          <w:rFonts w:ascii="Simsun" w:hAnsi="Simsun"/>
        </w:rPr>
        <w:t>名投资专业人士组成，实行一人一票制，投资决策委员会委员的任期与合伙企业的存续期一致。</w:t>
      </w:r>
    </w:p>
    <w:p w:rsidR="008E76BC" w:rsidRDefault="008E76BC">
      <w:pPr>
        <w:pStyle w:val="a4"/>
        <w:spacing w:before="0" w:beforeAutospacing="0" w:after="0" w:afterAutospacing="0" w:line="360" w:lineRule="atLeast"/>
        <w:rPr>
          <w:rFonts w:ascii="Simsun" w:hAnsi="Simsun"/>
        </w:rPr>
      </w:pPr>
      <w:r>
        <w:rPr>
          <w:rFonts w:ascii="Simsun" w:hAnsi="Simsun"/>
        </w:rPr>
        <w:t>5.4.3  </w:t>
      </w:r>
      <w:r>
        <w:rPr>
          <w:rFonts w:ascii="Simsun" w:hAnsi="Simsun"/>
        </w:rPr>
        <w:t>基金管理人应建立规范科学的投资决策程序及投资决策委员会议事规则。各委员在投票表决时应对关联方投资项目回避表决。关联方的认定标准如下：</w:t>
      </w:r>
    </w:p>
    <w:p w:rsidR="008E76BC" w:rsidRDefault="008E76BC">
      <w:pPr>
        <w:pStyle w:val="a4"/>
        <w:spacing w:before="0" w:beforeAutospacing="0" w:after="0" w:afterAutospacing="0" w:line="360" w:lineRule="atLeast"/>
        <w:rPr>
          <w:rFonts w:ascii="Simsun" w:hAnsi="Simsun"/>
        </w:rPr>
      </w:pPr>
      <w:r>
        <w:rPr>
          <w:rFonts w:ascii="Simsun" w:hAnsi="Simsun"/>
        </w:rPr>
        <w:t>被投公司系：</w:t>
      </w:r>
    </w:p>
    <w:p w:rsidR="008E76BC" w:rsidRDefault="008E76B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）该委员就职企业的母、子公司；</w:t>
      </w:r>
    </w:p>
    <w:p w:rsidR="008E76BC" w:rsidRDefault="008E76B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）与该委员就职企业受同一母公司控制的其他企业。</w:t>
      </w:r>
    </w:p>
    <w:p w:rsidR="008E76BC" w:rsidRDefault="008E76BC">
      <w:pPr>
        <w:pStyle w:val="a4"/>
        <w:spacing w:before="0" w:beforeAutospacing="0" w:after="0" w:afterAutospacing="0" w:line="360" w:lineRule="atLeast"/>
        <w:rPr>
          <w:rFonts w:ascii="Simsun" w:hAnsi="Simsun"/>
        </w:rPr>
      </w:pPr>
      <w:r>
        <w:rPr>
          <w:rFonts w:ascii="Simsun" w:hAnsi="Simsun"/>
        </w:rPr>
        <w:t>被投公司实际控制人或持股超过</w:t>
      </w:r>
      <w:r>
        <w:rPr>
          <w:rFonts w:ascii="Simsun" w:hAnsi="Simsun"/>
        </w:rPr>
        <w:t>10%</w:t>
      </w:r>
      <w:r>
        <w:rPr>
          <w:rFonts w:ascii="Simsun" w:hAnsi="Simsun"/>
        </w:rPr>
        <w:t>的自然人股东系：</w:t>
      </w:r>
    </w:p>
    <w:p w:rsidR="008E76BC" w:rsidRDefault="008E76B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）与该委员是直系亲属关系；</w:t>
      </w:r>
    </w:p>
    <w:p w:rsidR="008E76BC" w:rsidRDefault="008E76B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）其他可能对委员投资决策施加重大影响的自然人。</w:t>
      </w:r>
    </w:p>
    <w:p w:rsidR="008E76BC" w:rsidRDefault="008E76BC">
      <w:pPr>
        <w:pStyle w:val="a4"/>
        <w:spacing w:before="0" w:beforeAutospacing="0" w:after="0" w:afterAutospacing="0" w:line="360" w:lineRule="atLeast"/>
        <w:rPr>
          <w:rFonts w:ascii="Simsun" w:hAnsi="Simsun"/>
        </w:rPr>
      </w:pPr>
      <w:r>
        <w:rPr>
          <w:rFonts w:ascii="Simsun" w:hAnsi="Simsun"/>
        </w:rPr>
        <w:t>5.4.4  </w:t>
      </w:r>
      <w:r>
        <w:rPr>
          <w:rFonts w:ascii="Simsun" w:hAnsi="Simsun"/>
        </w:rPr>
        <w:t>除因需要委员回避表决的会议，投资决策委员会需全体委员参加，委员以多数决定形式作出有效投资决策。因需要委员回避表决的会议导致委员少于</w:t>
      </w:r>
      <w:r>
        <w:rPr>
          <w:rFonts w:ascii="Simsun" w:hAnsi="Simsun"/>
          <w:u w:val="single"/>
        </w:rPr>
        <w:t>  3      </w:t>
      </w:r>
      <w:r>
        <w:rPr>
          <w:rFonts w:ascii="Simsun" w:hAnsi="Simsun"/>
        </w:rPr>
        <w:t> </w:t>
      </w:r>
      <w:r>
        <w:rPr>
          <w:rFonts w:ascii="Simsun" w:hAnsi="Simsun"/>
        </w:rPr>
        <w:t>名，由基金管理人的董事会指派非关联人员临时增补委员至</w:t>
      </w:r>
      <w:r>
        <w:rPr>
          <w:rFonts w:ascii="Simsun" w:hAnsi="Simsun"/>
          <w:u w:val="single"/>
        </w:rPr>
        <w:t>    3    </w:t>
      </w:r>
      <w:r>
        <w:rPr>
          <w:rFonts w:ascii="Simsun" w:hAnsi="Simsun"/>
        </w:rPr>
        <w:t> </w:t>
      </w:r>
      <w:r>
        <w:rPr>
          <w:rFonts w:ascii="Simsun" w:hAnsi="Simsun"/>
        </w:rPr>
        <w:t>名以上。</w:t>
      </w:r>
    </w:p>
    <w:p w:rsidR="008E76BC" w:rsidRDefault="008E76BC">
      <w:pPr>
        <w:pStyle w:val="a4"/>
        <w:spacing w:before="0" w:beforeAutospacing="0" w:after="0" w:afterAutospacing="0" w:line="360" w:lineRule="atLeast"/>
        <w:rPr>
          <w:rFonts w:ascii="Simsun" w:hAnsi="Simsun"/>
        </w:rPr>
      </w:pPr>
      <w:r>
        <w:rPr>
          <w:rFonts w:ascii="Simsun" w:hAnsi="Simsun"/>
        </w:rPr>
        <w:t>5.4.5  </w:t>
      </w:r>
      <w:r>
        <w:rPr>
          <w:rFonts w:ascii="Simsun" w:hAnsi="Simsun"/>
        </w:rPr>
        <w:t>投资决策委员会委员为参加投资决策委员会会议相关费用应由基金管理人承担。基金管理人应为投资决策委员会履职提供必要的信息、资源。</w:t>
      </w:r>
    </w:p>
    <w:p w:rsidR="008E76BC" w:rsidRDefault="008E76BC">
      <w:pPr>
        <w:pStyle w:val="a4"/>
        <w:spacing w:before="0" w:beforeAutospacing="0" w:after="0" w:afterAutospacing="0" w:line="360" w:lineRule="atLeast"/>
        <w:rPr>
          <w:rFonts w:ascii="Simsun" w:hAnsi="Simsun"/>
        </w:rPr>
      </w:pPr>
      <w:r>
        <w:rPr>
          <w:rFonts w:ascii="Simsun" w:hAnsi="Simsun"/>
        </w:rPr>
        <w:t>5.5  </w:t>
      </w:r>
      <w:r>
        <w:rPr>
          <w:rFonts w:ascii="Simsun" w:hAnsi="Simsun"/>
        </w:rPr>
        <w:t>投资后的管理</w:t>
      </w:r>
    </w:p>
    <w:p w:rsidR="008E76BC" w:rsidRDefault="008E76BC">
      <w:pPr>
        <w:pStyle w:val="a4"/>
        <w:spacing w:before="0" w:beforeAutospacing="0" w:after="0" w:afterAutospacing="0" w:line="360" w:lineRule="atLeast"/>
        <w:rPr>
          <w:rFonts w:ascii="Simsun" w:hAnsi="Simsun"/>
        </w:rPr>
      </w:pPr>
      <w:r>
        <w:rPr>
          <w:rFonts w:ascii="Simsun" w:hAnsi="Simsun"/>
        </w:rPr>
        <w:t>合伙企业对被投资企业进行投资后，由基金管理人对被投资企业进行持续监控，防范投资风险，并在适宜的时机实现投资变现，全体合伙人对基金管理人投资后的管理享有知情权、监督建议权。</w:t>
      </w:r>
    </w:p>
    <w:p w:rsidR="008E76BC" w:rsidRDefault="008E76BC">
      <w:pPr>
        <w:pStyle w:val="a4"/>
        <w:spacing w:before="0" w:beforeAutospacing="0" w:after="0" w:afterAutospacing="0" w:line="360" w:lineRule="atLeast"/>
        <w:rPr>
          <w:rFonts w:ascii="Simsun" w:hAnsi="Simsun"/>
        </w:rPr>
      </w:pPr>
      <w:r>
        <w:rPr>
          <w:rFonts w:ascii="Simsun" w:hAnsi="Simsun"/>
        </w:rPr>
        <w:t>5.6  </w:t>
      </w:r>
      <w:r>
        <w:rPr>
          <w:rFonts w:ascii="Simsun" w:hAnsi="Simsun"/>
        </w:rPr>
        <w:t>投资退出</w:t>
      </w:r>
    </w:p>
    <w:p w:rsidR="008E76BC" w:rsidRDefault="008E76BC">
      <w:pPr>
        <w:pStyle w:val="a4"/>
        <w:spacing w:before="0" w:beforeAutospacing="0" w:after="0" w:afterAutospacing="0" w:line="360" w:lineRule="atLeast"/>
        <w:rPr>
          <w:rFonts w:ascii="Simsun" w:hAnsi="Simsun"/>
        </w:rPr>
      </w:pPr>
      <w:r>
        <w:rPr>
          <w:rFonts w:ascii="Simsun" w:hAnsi="Simsun"/>
        </w:rPr>
        <w:t>5.6.1  </w:t>
      </w:r>
      <w:r>
        <w:rPr>
          <w:rFonts w:ascii="Simsun" w:hAnsi="Simsun"/>
        </w:rPr>
        <w:t>除因被投资企业重大违约触发投资提前退出（以本合伙企业与被投资企业签订的股权投资协议等相关法律文件约定内容为准），或投资环境发生重大情势变更外，投资应当在退出期退出，并尽量采取有利于实现全体合伙人权益最大化的退出方案。</w:t>
      </w:r>
    </w:p>
    <w:p w:rsidR="008E76BC" w:rsidRDefault="008E76BC">
      <w:pPr>
        <w:pStyle w:val="a4"/>
        <w:spacing w:before="0" w:beforeAutospacing="0" w:after="0" w:afterAutospacing="0" w:line="360" w:lineRule="atLeast"/>
        <w:rPr>
          <w:rFonts w:ascii="Simsun" w:hAnsi="Simsun"/>
        </w:rPr>
      </w:pPr>
      <w:r>
        <w:rPr>
          <w:rFonts w:ascii="Simsun" w:hAnsi="Simsun"/>
        </w:rPr>
        <w:t>5.6.2  </w:t>
      </w:r>
      <w:r>
        <w:rPr>
          <w:rFonts w:ascii="Simsun" w:hAnsi="Simsun"/>
        </w:rPr>
        <w:t>退出方案由基金管理人提议，经全体合伙人表决通过。全体合伙人不能达成一致意见的，由投资决策委员会多数表决通过，其表决程序参考投资决策程序。</w:t>
      </w:r>
    </w:p>
    <w:p w:rsidR="008E76BC" w:rsidRDefault="008E76BC">
      <w:pPr>
        <w:pStyle w:val="a4"/>
        <w:spacing w:before="0" w:beforeAutospacing="0" w:after="0" w:afterAutospacing="0" w:line="360" w:lineRule="atLeast"/>
        <w:rPr>
          <w:rFonts w:ascii="Simsun" w:hAnsi="Simsun"/>
        </w:rPr>
      </w:pPr>
      <w:r>
        <w:rPr>
          <w:rFonts w:ascii="Simsun" w:hAnsi="Simsun"/>
        </w:rPr>
        <w:t>5.7  </w:t>
      </w:r>
      <w:r>
        <w:rPr>
          <w:rFonts w:ascii="Simsun" w:hAnsi="Simsun"/>
        </w:rPr>
        <w:t>被投资企业的举债及担保</w:t>
      </w:r>
    </w:p>
    <w:p w:rsidR="008E76BC" w:rsidRDefault="008E76BC">
      <w:pPr>
        <w:pStyle w:val="a4"/>
        <w:spacing w:before="0" w:beforeAutospacing="0" w:after="0" w:afterAutospacing="0" w:line="360" w:lineRule="atLeast"/>
        <w:rPr>
          <w:rFonts w:ascii="Simsun" w:hAnsi="Simsun"/>
        </w:rPr>
      </w:pPr>
      <w:r>
        <w:rPr>
          <w:rFonts w:ascii="Simsun" w:hAnsi="Simsun"/>
        </w:rPr>
        <w:t>被投资企业根据自身发展需要，适度举债，合伙企业不对任何法人和自然人提供担保。</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5.8  </w:t>
      </w:r>
      <w:r>
        <w:rPr>
          <w:rFonts w:ascii="Simsun" w:hAnsi="Simsun"/>
        </w:rPr>
        <w:t>所投资标的担保措施</w:t>
      </w:r>
    </w:p>
    <w:p w:rsidR="008E76BC" w:rsidRDefault="008E76BC">
      <w:pPr>
        <w:pStyle w:val="a4"/>
        <w:spacing w:before="0" w:beforeAutospacing="0" w:after="0" w:afterAutospacing="0" w:line="360" w:lineRule="atLeast"/>
        <w:rPr>
          <w:rFonts w:ascii="Simsun" w:hAnsi="Simsun"/>
        </w:rPr>
      </w:pPr>
      <w:r>
        <w:rPr>
          <w:rFonts w:ascii="Simsun" w:hAnsi="Simsun"/>
        </w:rPr>
        <w:t>由基金管理人指派代表进入被投资企业董事会，代表本合伙企业行使股东权利，由该董事参与被投资企业重大经营决策，及本协议</w:t>
      </w:r>
      <w:r>
        <w:rPr>
          <w:rFonts w:ascii="Simsun" w:hAnsi="Simsun"/>
        </w:rPr>
        <w:t>5.5</w:t>
      </w:r>
      <w:r>
        <w:rPr>
          <w:rFonts w:ascii="Simsun" w:hAnsi="Simsun"/>
        </w:rPr>
        <w:t>款（投资后的管理）规定的由基金管理人对被投资企业进行持续监控，防范投资风险等措施。</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w:t>
      </w:r>
      <w:r>
        <w:rPr>
          <w:rStyle w:val="a3"/>
          <w:rFonts w:ascii="Simsun" w:hAnsi="Simsun"/>
        </w:rPr>
        <w:t>费用和支出</w:t>
      </w:r>
    </w:p>
    <w:p w:rsidR="008E76BC" w:rsidRDefault="008E76BC">
      <w:pPr>
        <w:pStyle w:val="a4"/>
        <w:spacing w:before="0" w:beforeAutospacing="0" w:after="0" w:afterAutospacing="0" w:line="360" w:lineRule="atLeast"/>
        <w:rPr>
          <w:rFonts w:ascii="Simsun" w:hAnsi="Simsun"/>
        </w:rPr>
      </w:pPr>
      <w:r>
        <w:rPr>
          <w:rFonts w:ascii="Simsun" w:hAnsi="Simsun"/>
        </w:rPr>
        <w:t>6.1  </w:t>
      </w:r>
      <w:r>
        <w:rPr>
          <w:rFonts w:ascii="Simsun" w:hAnsi="Simsun"/>
        </w:rPr>
        <w:t>合伙企业费用</w:t>
      </w:r>
    </w:p>
    <w:p w:rsidR="008E76BC" w:rsidRDefault="008E76BC">
      <w:pPr>
        <w:pStyle w:val="a4"/>
        <w:spacing w:before="0" w:beforeAutospacing="0" w:after="0" w:afterAutospacing="0" w:line="360" w:lineRule="atLeast"/>
        <w:rPr>
          <w:rFonts w:ascii="Simsun" w:hAnsi="Simsun"/>
        </w:rPr>
      </w:pPr>
      <w:r>
        <w:rPr>
          <w:rFonts w:ascii="Simsun" w:hAnsi="Simsun"/>
        </w:rPr>
        <w:t>合伙企业应承担与合伙企业之设立、运营、终止、解散、清算等相关的费用（</w:t>
      </w:r>
      <w:r>
        <w:rPr>
          <w:rFonts w:ascii="Simsun" w:hAnsi="Simsun"/>
        </w:rPr>
        <w:t>“</w:t>
      </w:r>
      <w:r>
        <w:rPr>
          <w:rFonts w:ascii="Simsun" w:hAnsi="Simsun"/>
        </w:rPr>
        <w:t>合伙费用</w:t>
      </w:r>
      <w:r>
        <w:rPr>
          <w:rFonts w:ascii="Simsun" w:hAnsi="Simsun"/>
        </w:rPr>
        <w:t>”</w:t>
      </w:r>
      <w:r>
        <w:rPr>
          <w:rFonts w:ascii="Simsun" w:hAnsi="Simsun"/>
        </w:rPr>
        <w:t>）</w:t>
      </w:r>
      <w:r>
        <w:rPr>
          <w:rFonts w:ascii="Simsun" w:hAnsi="Simsun"/>
        </w:rPr>
        <w:t xml:space="preserve"> </w:t>
      </w:r>
      <w:r>
        <w:rPr>
          <w:rFonts w:ascii="Simsun" w:hAnsi="Simsun"/>
        </w:rPr>
        <w:t>包括但不限于：</w:t>
      </w:r>
    </w:p>
    <w:p w:rsidR="008E76BC" w:rsidRDefault="008E76BC">
      <w:pPr>
        <w:pStyle w:val="a4"/>
        <w:spacing w:before="0" w:beforeAutospacing="0" w:after="0" w:afterAutospacing="0" w:line="360" w:lineRule="atLeast"/>
        <w:rPr>
          <w:rFonts w:ascii="Simsun" w:hAnsi="Simsun"/>
        </w:rPr>
      </w:pPr>
      <w:r>
        <w:rPr>
          <w:rFonts w:ascii="Simsun" w:hAnsi="Simsun"/>
        </w:rPr>
        <w:t>6.1.1  </w:t>
      </w:r>
      <w:r>
        <w:rPr>
          <w:rFonts w:ascii="Simsun" w:hAnsi="Simsun"/>
        </w:rPr>
        <w:t>开办费，指合伙企业、设立相关的费用，包括筹建费用，法律、会计等专业顾问咨询费用等；</w:t>
      </w:r>
    </w:p>
    <w:p w:rsidR="008E76BC" w:rsidRDefault="008E76BC">
      <w:pPr>
        <w:pStyle w:val="a4"/>
        <w:spacing w:before="0" w:beforeAutospacing="0" w:after="0" w:afterAutospacing="0" w:line="360" w:lineRule="atLeast"/>
        <w:rPr>
          <w:rFonts w:ascii="Simsun" w:hAnsi="Simsun"/>
        </w:rPr>
      </w:pPr>
      <w:r>
        <w:rPr>
          <w:rFonts w:ascii="Simsun" w:hAnsi="Simsun"/>
        </w:rPr>
        <w:t>6.1.2  </w:t>
      </w:r>
      <w:r>
        <w:rPr>
          <w:rFonts w:ascii="Simsun" w:hAnsi="Simsun"/>
        </w:rPr>
        <w:t>合伙企业的法律、会计和审计及其他第三方顾问费用；</w:t>
      </w:r>
    </w:p>
    <w:p w:rsidR="008E76BC" w:rsidRDefault="008E76BC">
      <w:pPr>
        <w:pStyle w:val="a4"/>
        <w:spacing w:before="0" w:beforeAutospacing="0" w:after="0" w:afterAutospacing="0" w:line="360" w:lineRule="atLeast"/>
        <w:rPr>
          <w:rFonts w:ascii="Simsun" w:hAnsi="Simsun"/>
        </w:rPr>
      </w:pPr>
      <w:r>
        <w:rPr>
          <w:rFonts w:ascii="Simsun" w:hAnsi="Simsun"/>
        </w:rPr>
        <w:t>6.1.3  </w:t>
      </w:r>
      <w:r>
        <w:rPr>
          <w:rFonts w:ascii="Simsun" w:hAnsi="Simsun"/>
        </w:rPr>
        <w:t>合伙企业之财务报表及报告费用，包括制作、印刷和发送成本；</w:t>
      </w:r>
    </w:p>
    <w:p w:rsidR="008E76BC" w:rsidRDefault="008E76BC">
      <w:pPr>
        <w:pStyle w:val="a4"/>
        <w:spacing w:before="0" w:beforeAutospacing="0" w:after="0" w:afterAutospacing="0" w:line="360" w:lineRule="atLeast"/>
        <w:rPr>
          <w:rFonts w:ascii="Simsun" w:hAnsi="Simsun"/>
        </w:rPr>
      </w:pPr>
      <w:r>
        <w:rPr>
          <w:rFonts w:ascii="Simsun" w:hAnsi="Simsun"/>
        </w:rPr>
        <w:t>6.1.4  </w:t>
      </w:r>
      <w:r>
        <w:rPr>
          <w:rFonts w:ascii="Simsun" w:hAnsi="Simsun"/>
        </w:rPr>
        <w:t>合伙人会议费用（但不包括各合伙人为参加会议所支出的差旅费、住宿费、通讯费等费用）；</w:t>
      </w:r>
    </w:p>
    <w:p w:rsidR="008E76BC" w:rsidRDefault="008E76BC">
      <w:pPr>
        <w:pStyle w:val="a4"/>
        <w:spacing w:before="0" w:beforeAutospacing="0" w:after="0" w:afterAutospacing="0" w:line="360" w:lineRule="atLeast"/>
        <w:rPr>
          <w:rFonts w:ascii="Simsun" w:hAnsi="Simsun"/>
        </w:rPr>
      </w:pPr>
      <w:r>
        <w:rPr>
          <w:rFonts w:ascii="Simsun" w:hAnsi="Simsun"/>
        </w:rPr>
        <w:t>6.1.5  </w:t>
      </w:r>
      <w:r>
        <w:rPr>
          <w:rFonts w:ascii="Simsun" w:hAnsi="Simsun"/>
        </w:rPr>
        <w:t>政府部门对合伙企业、合伙企业的收益或资产、合伙企业交易和运作所收取的税、费及其他费用；</w:t>
      </w:r>
    </w:p>
    <w:p w:rsidR="008E76BC" w:rsidRDefault="008E76BC">
      <w:pPr>
        <w:pStyle w:val="a4"/>
        <w:spacing w:before="0" w:beforeAutospacing="0" w:after="0" w:afterAutospacing="0" w:line="360" w:lineRule="atLeast"/>
        <w:rPr>
          <w:rFonts w:ascii="Simsun" w:hAnsi="Simsun"/>
        </w:rPr>
      </w:pPr>
      <w:r>
        <w:rPr>
          <w:rFonts w:ascii="Simsun" w:hAnsi="Simsun"/>
        </w:rPr>
        <w:t>6.1.6  </w:t>
      </w:r>
      <w:r>
        <w:rPr>
          <w:rFonts w:ascii="Simsun" w:hAnsi="Simsun"/>
        </w:rPr>
        <w:t>合伙企业为维持合法存续而发生的登记、备案、年检等工商、审计、税务相关的费用；</w:t>
      </w:r>
    </w:p>
    <w:p w:rsidR="008E76BC" w:rsidRDefault="008E76BC">
      <w:pPr>
        <w:pStyle w:val="a4"/>
        <w:spacing w:before="0" w:beforeAutospacing="0" w:after="0" w:afterAutospacing="0" w:line="360" w:lineRule="atLeast"/>
        <w:rPr>
          <w:rFonts w:ascii="Simsun" w:hAnsi="Simsun"/>
        </w:rPr>
      </w:pPr>
      <w:r>
        <w:rPr>
          <w:rFonts w:ascii="Simsun" w:hAnsi="Simsun"/>
        </w:rPr>
        <w:t xml:space="preserve">6.1.7 </w:t>
      </w:r>
      <w:r>
        <w:rPr>
          <w:rFonts w:ascii="Simsun" w:hAnsi="Simsun"/>
        </w:rPr>
        <w:t>向合伙企业资金的托管机构支付的费用；</w:t>
      </w:r>
    </w:p>
    <w:p w:rsidR="008E76BC" w:rsidRDefault="008E76BC">
      <w:pPr>
        <w:pStyle w:val="a4"/>
        <w:spacing w:before="0" w:beforeAutospacing="0" w:after="0" w:afterAutospacing="0" w:line="360" w:lineRule="atLeast"/>
        <w:rPr>
          <w:rFonts w:ascii="Simsun" w:hAnsi="Simsun"/>
        </w:rPr>
      </w:pPr>
      <w:r>
        <w:rPr>
          <w:rFonts w:ascii="Simsun" w:hAnsi="Simsun"/>
        </w:rPr>
        <w:t>6.1.8  </w:t>
      </w:r>
      <w:r>
        <w:rPr>
          <w:rFonts w:ascii="Simsun" w:hAnsi="Simsun"/>
        </w:rPr>
        <w:t>由合伙企业发起或针对合伙企业的诉讼、仲裁或其他司法或行政程序的费用，与该等诉讼、仲裁或程序相关的律师费，以及行使由此产生的任何权利的成本；</w:t>
      </w:r>
    </w:p>
    <w:p w:rsidR="008E76BC" w:rsidRDefault="008E76BC">
      <w:pPr>
        <w:pStyle w:val="a4"/>
        <w:spacing w:before="0" w:beforeAutospacing="0" w:after="0" w:afterAutospacing="0" w:line="360" w:lineRule="atLeast"/>
        <w:rPr>
          <w:rFonts w:ascii="Simsun" w:hAnsi="Simsun"/>
        </w:rPr>
      </w:pPr>
      <w:r>
        <w:rPr>
          <w:rFonts w:ascii="Simsun" w:hAnsi="Simsun"/>
        </w:rPr>
        <w:t>6.1.9  </w:t>
      </w:r>
      <w:r>
        <w:rPr>
          <w:rFonts w:ascii="Simsun" w:hAnsi="Simsun"/>
        </w:rPr>
        <w:t>合伙企业清算、解散相关的费用。</w:t>
      </w:r>
    </w:p>
    <w:p w:rsidR="008E76BC" w:rsidRDefault="008E76BC">
      <w:pPr>
        <w:pStyle w:val="a4"/>
        <w:spacing w:before="0" w:beforeAutospacing="0" w:after="0" w:afterAutospacing="0" w:line="360" w:lineRule="atLeast"/>
        <w:rPr>
          <w:rFonts w:ascii="Simsun" w:hAnsi="Simsun"/>
        </w:rPr>
      </w:pPr>
      <w:r>
        <w:rPr>
          <w:rFonts w:ascii="Simsun" w:hAnsi="Simsun"/>
        </w:rPr>
        <w:t>6.1.10  </w:t>
      </w:r>
      <w:r>
        <w:rPr>
          <w:rFonts w:ascii="Simsun" w:hAnsi="Simsun"/>
        </w:rPr>
        <w:t>合伙企业已投资项目聘请第三方中介机构的费用；</w:t>
      </w:r>
    </w:p>
    <w:p w:rsidR="008E76BC" w:rsidRDefault="008E76BC">
      <w:pPr>
        <w:pStyle w:val="a4"/>
        <w:spacing w:before="0" w:beforeAutospacing="0" w:after="0" w:afterAutospacing="0" w:line="360" w:lineRule="atLeast"/>
        <w:rPr>
          <w:rFonts w:ascii="Simsun" w:hAnsi="Simsun"/>
        </w:rPr>
      </w:pPr>
      <w:r>
        <w:rPr>
          <w:rFonts w:ascii="Simsun" w:hAnsi="Simsun"/>
        </w:rPr>
        <w:t>6.1.11  </w:t>
      </w:r>
      <w:r>
        <w:rPr>
          <w:rFonts w:ascii="Simsun" w:hAnsi="Simsun"/>
        </w:rPr>
        <w:t>管理费；</w:t>
      </w:r>
    </w:p>
    <w:p w:rsidR="008E76BC" w:rsidRDefault="008E76BC">
      <w:pPr>
        <w:pStyle w:val="a4"/>
        <w:spacing w:before="0" w:beforeAutospacing="0" w:after="0" w:afterAutospacing="0" w:line="360" w:lineRule="atLeast"/>
        <w:rPr>
          <w:rFonts w:ascii="Simsun" w:hAnsi="Simsun"/>
        </w:rPr>
      </w:pPr>
      <w:r>
        <w:rPr>
          <w:rFonts w:ascii="Simsun" w:hAnsi="Simsun"/>
        </w:rPr>
        <w:t>6.1.12  </w:t>
      </w:r>
      <w:r>
        <w:rPr>
          <w:rFonts w:ascii="Simsun" w:hAnsi="Simsun"/>
        </w:rPr>
        <w:t>合伙企业的办公场所租金、物业管理费、水电费、通讯费、办公设施等行政费用。</w:t>
      </w:r>
    </w:p>
    <w:p w:rsidR="008E76BC" w:rsidRDefault="008E76BC">
      <w:pPr>
        <w:pStyle w:val="a4"/>
        <w:spacing w:before="0" w:beforeAutospacing="0" w:after="0" w:afterAutospacing="0" w:line="360" w:lineRule="atLeast"/>
        <w:rPr>
          <w:rFonts w:ascii="Simsun" w:hAnsi="Simsun"/>
        </w:rPr>
      </w:pPr>
      <w:r>
        <w:rPr>
          <w:rFonts w:ascii="Simsun" w:hAnsi="Simsun"/>
        </w:rPr>
        <w:t>6.1.13  </w:t>
      </w:r>
      <w:r>
        <w:rPr>
          <w:rFonts w:ascii="Simsun" w:hAnsi="Simsun"/>
        </w:rPr>
        <w:t>应由合伙企业承担的其他费用。</w:t>
      </w:r>
    </w:p>
    <w:p w:rsidR="008E76BC" w:rsidRDefault="008E76BC">
      <w:pPr>
        <w:pStyle w:val="a4"/>
        <w:spacing w:before="0" w:beforeAutospacing="0" w:after="0" w:afterAutospacing="0" w:line="360" w:lineRule="atLeast"/>
        <w:rPr>
          <w:rFonts w:ascii="Simsun" w:hAnsi="Simsun"/>
        </w:rPr>
      </w:pPr>
      <w:r>
        <w:rPr>
          <w:rFonts w:ascii="Simsun" w:hAnsi="Simsun"/>
        </w:rPr>
        <w:t>以上合理费用经基金管理人确认后可以进行对外支付。</w:t>
      </w:r>
    </w:p>
    <w:p w:rsidR="008E76BC" w:rsidRDefault="008E76BC">
      <w:pPr>
        <w:pStyle w:val="a4"/>
        <w:spacing w:before="0" w:beforeAutospacing="0" w:after="0" w:afterAutospacing="0" w:line="360" w:lineRule="atLeast"/>
        <w:rPr>
          <w:rFonts w:ascii="Simsun" w:hAnsi="Simsun"/>
        </w:rPr>
      </w:pPr>
      <w:r>
        <w:rPr>
          <w:rFonts w:ascii="Simsun" w:hAnsi="Simsun"/>
        </w:rPr>
        <w:t>6.2  </w:t>
      </w:r>
      <w:r>
        <w:rPr>
          <w:rFonts w:ascii="Simsun" w:hAnsi="Simsun"/>
        </w:rPr>
        <w:t>管理费</w:t>
      </w:r>
    </w:p>
    <w:p w:rsidR="008E76BC" w:rsidRDefault="008E76BC">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为母基金层级，执行事务合伙人作为基金管理人，约定不收取基金管理费。</w:t>
      </w:r>
    </w:p>
    <w:p w:rsidR="008E76BC" w:rsidRDefault="008E76BC">
      <w:pPr>
        <w:pStyle w:val="a4"/>
        <w:spacing w:before="0" w:beforeAutospacing="0" w:after="0" w:afterAutospacing="0" w:line="360" w:lineRule="atLeast"/>
        <w:rPr>
          <w:rFonts w:ascii="Simsun" w:hAnsi="Simsun"/>
        </w:rPr>
      </w:pPr>
      <w:r>
        <w:rPr>
          <w:rFonts w:ascii="Simsun" w:hAnsi="Simsun"/>
        </w:rPr>
        <w:t>6.3  </w:t>
      </w:r>
      <w:r>
        <w:rPr>
          <w:rFonts w:ascii="Simsun" w:hAnsi="Simsun"/>
        </w:rPr>
        <w:t>普通合伙人费用</w:t>
      </w:r>
    </w:p>
    <w:p w:rsidR="008E76BC" w:rsidRDefault="008E76BC">
      <w:pPr>
        <w:pStyle w:val="a4"/>
        <w:spacing w:before="0" w:beforeAutospacing="0" w:after="0" w:afterAutospacing="0" w:line="360" w:lineRule="atLeast"/>
        <w:rPr>
          <w:rFonts w:ascii="Simsun" w:hAnsi="Simsun"/>
        </w:rPr>
      </w:pPr>
      <w:r>
        <w:rPr>
          <w:rFonts w:ascii="Simsun" w:hAnsi="Simsun"/>
        </w:rPr>
        <w:t>合伙企业发生的下列费用由普通合伙人承担：</w:t>
      </w:r>
    </w:p>
    <w:p w:rsidR="008E76BC" w:rsidRDefault="008E76BC">
      <w:pPr>
        <w:pStyle w:val="a4"/>
        <w:spacing w:before="0" w:beforeAutospacing="0" w:after="0" w:afterAutospacing="0" w:line="360" w:lineRule="atLeast"/>
        <w:rPr>
          <w:rFonts w:ascii="Simsun" w:hAnsi="Simsun"/>
        </w:rPr>
      </w:pPr>
      <w:r>
        <w:rPr>
          <w:rFonts w:ascii="Simsun" w:hAnsi="Simsun"/>
        </w:rPr>
        <w:t>6.3.1  </w:t>
      </w:r>
      <w:r>
        <w:rPr>
          <w:rFonts w:ascii="Simsun" w:hAnsi="Simsun"/>
        </w:rPr>
        <w:t>与合伙企业无关，普通合伙人自身经营的费用（不包括投资项目提交投资决策委员会前的投资调研费用）；</w:t>
      </w:r>
    </w:p>
    <w:p w:rsidR="008E76BC" w:rsidRDefault="008E76BC">
      <w:pPr>
        <w:pStyle w:val="a4"/>
        <w:spacing w:before="0" w:beforeAutospacing="0" w:after="0" w:afterAutospacing="0" w:line="360" w:lineRule="atLeast"/>
        <w:rPr>
          <w:rFonts w:ascii="Simsun" w:hAnsi="Simsun"/>
        </w:rPr>
      </w:pPr>
      <w:r>
        <w:rPr>
          <w:rFonts w:ascii="Simsun" w:hAnsi="Simsun"/>
        </w:rPr>
        <w:t>6.3.2  </w:t>
      </w:r>
      <w:r>
        <w:rPr>
          <w:rFonts w:ascii="Simsun" w:hAnsi="Simsun"/>
        </w:rPr>
        <w:t>普通合伙人的人事开支，包括津贴、奖金和福利等费用。</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w:t>
      </w:r>
      <w:r>
        <w:rPr>
          <w:rStyle w:val="a3"/>
          <w:rFonts w:ascii="Simsun" w:hAnsi="Simsun"/>
        </w:rPr>
        <w:t>合伙人的陈述和保证</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7.1  </w:t>
      </w:r>
      <w:r>
        <w:rPr>
          <w:rFonts w:ascii="Simsun" w:hAnsi="Simsun"/>
        </w:rPr>
        <w:t>普通合伙人的陈述和保证</w:t>
      </w:r>
    </w:p>
    <w:p w:rsidR="008E76BC" w:rsidRDefault="008E76BC">
      <w:pPr>
        <w:pStyle w:val="a4"/>
        <w:spacing w:before="0" w:beforeAutospacing="0" w:after="0" w:afterAutospacing="0" w:line="360" w:lineRule="atLeast"/>
        <w:rPr>
          <w:rFonts w:ascii="Simsun" w:hAnsi="Simsun"/>
        </w:rPr>
      </w:pPr>
      <w:r>
        <w:rPr>
          <w:rFonts w:ascii="Simsun" w:hAnsi="Simsun"/>
        </w:rPr>
        <w:t>普通合伙人在此陈述和保证：</w:t>
      </w:r>
    </w:p>
    <w:p w:rsidR="008E76BC" w:rsidRDefault="008E76BC">
      <w:pPr>
        <w:pStyle w:val="a4"/>
        <w:spacing w:before="0" w:beforeAutospacing="0" w:after="0" w:afterAutospacing="0" w:line="360" w:lineRule="atLeast"/>
        <w:rPr>
          <w:rFonts w:ascii="Simsun" w:hAnsi="Simsun"/>
        </w:rPr>
      </w:pPr>
      <w:r>
        <w:rPr>
          <w:rFonts w:ascii="Simsun" w:hAnsi="Simsun"/>
        </w:rPr>
        <w:t>7.1.1  </w:t>
      </w:r>
      <w:r>
        <w:rPr>
          <w:rFonts w:ascii="Simsun" w:hAnsi="Simsun"/>
        </w:rPr>
        <w:t>普通合伙人为依照中国法律成立并有效存续的有限责任公司；</w:t>
      </w:r>
    </w:p>
    <w:p w:rsidR="008E76BC" w:rsidRDefault="008E76BC">
      <w:pPr>
        <w:pStyle w:val="a4"/>
        <w:spacing w:before="0" w:beforeAutospacing="0" w:after="0" w:afterAutospacing="0" w:line="360" w:lineRule="atLeast"/>
        <w:rPr>
          <w:rFonts w:ascii="Simsun" w:hAnsi="Simsun"/>
        </w:rPr>
      </w:pPr>
      <w:r>
        <w:rPr>
          <w:rFonts w:ascii="Simsun" w:hAnsi="Simsun"/>
        </w:rPr>
        <w:t>7.1.2  </w:t>
      </w:r>
      <w:r>
        <w:rPr>
          <w:rFonts w:ascii="Simsun" w:hAnsi="Simsun"/>
        </w:rPr>
        <w:t>普通合伙人及其授权代表已经取得签订本协议和履行本协议项下义务所需的全部授权和批准手续；</w:t>
      </w:r>
    </w:p>
    <w:p w:rsidR="008E76BC" w:rsidRDefault="008E76BC">
      <w:pPr>
        <w:pStyle w:val="a4"/>
        <w:spacing w:before="0" w:beforeAutospacing="0" w:after="0" w:afterAutospacing="0" w:line="360" w:lineRule="atLeast"/>
        <w:rPr>
          <w:rFonts w:ascii="Simsun" w:hAnsi="Simsun"/>
        </w:rPr>
      </w:pPr>
      <w:r>
        <w:rPr>
          <w:rFonts w:ascii="Simsun" w:hAnsi="Simsun"/>
        </w:rPr>
        <w:t>7.1.3  </w:t>
      </w:r>
      <w:r>
        <w:rPr>
          <w:rFonts w:ascii="Simsun" w:hAnsi="Simsun"/>
        </w:rPr>
        <w:t>普通合伙人签订和履行本协议项下的义务不会违反其营业执照、章程或其他类似组织性文件的规定；不会违反任何法律、法规、规章或任何政府授权或批准；</w:t>
      </w:r>
    </w:p>
    <w:p w:rsidR="008E76BC" w:rsidRDefault="008E76BC">
      <w:pPr>
        <w:pStyle w:val="a4"/>
        <w:spacing w:before="0" w:beforeAutospacing="0" w:after="0" w:afterAutospacing="0" w:line="360" w:lineRule="atLeast"/>
        <w:rPr>
          <w:rFonts w:ascii="Simsun" w:hAnsi="Simsun"/>
        </w:rPr>
      </w:pPr>
      <w:r>
        <w:rPr>
          <w:rFonts w:ascii="Simsun" w:hAnsi="Simsun"/>
        </w:rPr>
        <w:t>7.1.4  </w:t>
      </w:r>
      <w:r>
        <w:rPr>
          <w:rFonts w:ascii="Simsun" w:hAnsi="Simsun"/>
        </w:rPr>
        <w:t>普通合伙人向有限合伙人提供或披露的文件或信息中没有对与有限合伙人认缴本合伙企业出资有重大影响之事实的不实陈述；</w:t>
      </w:r>
    </w:p>
    <w:p w:rsidR="008E76BC" w:rsidRDefault="008E76BC">
      <w:pPr>
        <w:pStyle w:val="a4"/>
        <w:spacing w:before="0" w:beforeAutospacing="0" w:after="0" w:afterAutospacing="0" w:line="360" w:lineRule="atLeast"/>
        <w:rPr>
          <w:rFonts w:ascii="Simsun" w:hAnsi="Simsun"/>
        </w:rPr>
      </w:pPr>
      <w:r>
        <w:rPr>
          <w:rFonts w:ascii="Simsun" w:hAnsi="Simsun"/>
        </w:rPr>
        <w:t>7.1.5  </w:t>
      </w:r>
      <w:r>
        <w:rPr>
          <w:rFonts w:ascii="Simsun" w:hAnsi="Simsun"/>
        </w:rPr>
        <w:t>普通合伙人将妥善履行本协议项下的职责；</w:t>
      </w:r>
    </w:p>
    <w:p w:rsidR="008E76BC" w:rsidRDefault="008E76BC">
      <w:pPr>
        <w:pStyle w:val="a4"/>
        <w:spacing w:before="0" w:beforeAutospacing="0" w:after="0" w:afterAutospacing="0" w:line="360" w:lineRule="atLeast"/>
        <w:rPr>
          <w:rFonts w:ascii="Simsun" w:hAnsi="Simsun"/>
        </w:rPr>
      </w:pPr>
      <w:r>
        <w:rPr>
          <w:rFonts w:ascii="Simsun" w:hAnsi="Simsun"/>
        </w:rPr>
        <w:t>7.1.6  </w:t>
      </w:r>
      <w:r>
        <w:rPr>
          <w:rFonts w:ascii="Simsun" w:hAnsi="Simsun"/>
        </w:rPr>
        <w:t>普通合伙人将按照本协议的约定向合伙企业及时、足额缴付出资；</w:t>
      </w:r>
    </w:p>
    <w:p w:rsidR="008E76BC" w:rsidRDefault="008E76BC">
      <w:pPr>
        <w:pStyle w:val="a4"/>
        <w:spacing w:before="0" w:beforeAutospacing="0" w:after="0" w:afterAutospacing="0" w:line="360" w:lineRule="atLeast"/>
        <w:rPr>
          <w:rFonts w:ascii="Simsun" w:hAnsi="Simsun"/>
        </w:rPr>
      </w:pPr>
      <w:r>
        <w:rPr>
          <w:rFonts w:ascii="Simsun" w:hAnsi="Simsun"/>
        </w:rPr>
        <w:t>7.1.7  </w:t>
      </w:r>
      <w:r>
        <w:rPr>
          <w:rFonts w:ascii="Simsun" w:hAnsi="Simsun"/>
        </w:rPr>
        <w:t>普通合伙人将采取一切必要和适当的行动，使合伙企业有效存续，并以有限合伙企业的身份开展经营活动；保护有限合伙人仅承担有限责任；使合伙企业行使或履行与第三方之间所订立协议项下的权利和义务；实现合伙目的；</w:t>
      </w:r>
    </w:p>
    <w:p w:rsidR="008E76BC" w:rsidRDefault="008E76BC">
      <w:pPr>
        <w:pStyle w:val="a4"/>
        <w:spacing w:before="0" w:beforeAutospacing="0" w:after="0" w:afterAutospacing="0" w:line="360" w:lineRule="atLeast"/>
        <w:rPr>
          <w:rFonts w:ascii="Simsun" w:hAnsi="Simsun"/>
        </w:rPr>
      </w:pPr>
      <w:r>
        <w:rPr>
          <w:rFonts w:ascii="Simsun" w:hAnsi="Simsun"/>
        </w:rPr>
        <w:t>7.1.8  </w:t>
      </w:r>
      <w:r>
        <w:rPr>
          <w:rFonts w:ascii="Simsun" w:hAnsi="Simsun"/>
        </w:rPr>
        <w:t>为了保证普通合伙人的业务操作能力和投资质量，普通合伙人应确保拥有足够的高素质专业人才；</w:t>
      </w:r>
    </w:p>
    <w:p w:rsidR="008E76BC" w:rsidRDefault="008E76BC">
      <w:pPr>
        <w:pStyle w:val="a4"/>
        <w:spacing w:before="0" w:beforeAutospacing="0" w:after="0" w:afterAutospacing="0" w:line="360" w:lineRule="atLeast"/>
        <w:rPr>
          <w:rFonts w:ascii="Simsun" w:hAnsi="Simsun"/>
        </w:rPr>
      </w:pPr>
      <w:r>
        <w:rPr>
          <w:rFonts w:ascii="Simsun" w:hAnsi="Simsun"/>
        </w:rPr>
        <w:t>7.1.9  </w:t>
      </w:r>
      <w:r>
        <w:rPr>
          <w:rFonts w:ascii="Simsun" w:hAnsi="Simsun"/>
        </w:rPr>
        <w:t>合伙企业存续期间，普通合伙人不会采取任何行动主动解散或终止。</w:t>
      </w:r>
    </w:p>
    <w:p w:rsidR="008E76BC" w:rsidRDefault="008E76BC">
      <w:pPr>
        <w:pStyle w:val="a4"/>
        <w:spacing w:before="0" w:beforeAutospacing="0" w:after="0" w:afterAutospacing="0" w:line="360" w:lineRule="atLeast"/>
        <w:rPr>
          <w:rFonts w:ascii="Simsun" w:hAnsi="Simsun"/>
        </w:rPr>
      </w:pPr>
      <w:r>
        <w:rPr>
          <w:rFonts w:ascii="Simsun" w:hAnsi="Simsun"/>
        </w:rPr>
        <w:t>7.2  </w:t>
      </w:r>
      <w:r>
        <w:rPr>
          <w:rFonts w:ascii="Simsun" w:hAnsi="Simsun"/>
        </w:rPr>
        <w:t>有限合伙人的陈述和保证</w:t>
      </w:r>
    </w:p>
    <w:p w:rsidR="008E76BC" w:rsidRDefault="008E76BC">
      <w:pPr>
        <w:pStyle w:val="a4"/>
        <w:spacing w:before="0" w:beforeAutospacing="0" w:after="0" w:afterAutospacing="0" w:line="360" w:lineRule="atLeast"/>
        <w:rPr>
          <w:rFonts w:ascii="Simsun" w:hAnsi="Simsun"/>
        </w:rPr>
      </w:pPr>
      <w:r>
        <w:rPr>
          <w:rFonts w:ascii="Simsun" w:hAnsi="Simsun"/>
        </w:rPr>
        <w:t>有限合伙人在此陈述和保证：</w:t>
      </w:r>
    </w:p>
    <w:p w:rsidR="008E76BC" w:rsidRDefault="008E76BC">
      <w:pPr>
        <w:pStyle w:val="a4"/>
        <w:spacing w:before="0" w:beforeAutospacing="0" w:after="0" w:afterAutospacing="0" w:line="360" w:lineRule="atLeast"/>
        <w:rPr>
          <w:rFonts w:ascii="Simsun" w:hAnsi="Simsun"/>
        </w:rPr>
      </w:pPr>
      <w:r>
        <w:rPr>
          <w:rFonts w:ascii="Simsun" w:hAnsi="Simsun"/>
        </w:rPr>
        <w:t>7.2.1  </w:t>
      </w:r>
      <w:r>
        <w:rPr>
          <w:rFonts w:ascii="Simsun" w:hAnsi="Simsun"/>
        </w:rPr>
        <w:t>其系具有完全民事行为能力的中国籍自然人，或依据中国法律成立并有效存续、其股东及直接、间接权益持有人全部为中国境内人士的实体；</w:t>
      </w:r>
    </w:p>
    <w:p w:rsidR="008E76BC" w:rsidRDefault="008E76BC">
      <w:pPr>
        <w:pStyle w:val="a4"/>
        <w:spacing w:before="0" w:beforeAutospacing="0" w:after="0" w:afterAutospacing="0" w:line="360" w:lineRule="atLeast"/>
        <w:rPr>
          <w:rFonts w:ascii="Simsun" w:hAnsi="Simsun"/>
        </w:rPr>
      </w:pPr>
      <w:r>
        <w:rPr>
          <w:rFonts w:ascii="Simsun" w:hAnsi="Simsun"/>
        </w:rPr>
        <w:t>7.2.2  </w:t>
      </w:r>
      <w:r>
        <w:rPr>
          <w:rFonts w:ascii="Simsun" w:hAnsi="Simsun"/>
        </w:rPr>
        <w:t>其签订本协议已按其内部程序作出有效决议并获得充分授权，代表其在本协议上签字的人为其合法有效的代表；</w:t>
      </w:r>
    </w:p>
    <w:p w:rsidR="008E76BC" w:rsidRDefault="008E76BC">
      <w:pPr>
        <w:pStyle w:val="a4"/>
        <w:spacing w:before="0" w:beforeAutospacing="0" w:after="0" w:afterAutospacing="0" w:line="360" w:lineRule="atLeast"/>
        <w:rPr>
          <w:rFonts w:ascii="Simsun" w:hAnsi="Simsun"/>
        </w:rPr>
      </w:pPr>
      <w:r>
        <w:rPr>
          <w:rFonts w:ascii="Simsun" w:hAnsi="Simsun"/>
        </w:rPr>
        <w:t>7.2.3  </w:t>
      </w:r>
      <w:r>
        <w:rPr>
          <w:rFonts w:ascii="Simsun" w:hAnsi="Simsun"/>
        </w:rPr>
        <w:t>签订本协议不会导致其违反法律、法规、其章程或其他组织性文件、对其具有法律约束效力的任何规定或其在其他协议项下的义务；</w:t>
      </w:r>
    </w:p>
    <w:p w:rsidR="008E76BC" w:rsidRDefault="008E76BC">
      <w:pPr>
        <w:pStyle w:val="a4"/>
        <w:spacing w:before="0" w:beforeAutospacing="0" w:after="0" w:afterAutospacing="0" w:line="360" w:lineRule="atLeast"/>
        <w:rPr>
          <w:rFonts w:ascii="Simsun" w:hAnsi="Simsun"/>
        </w:rPr>
      </w:pPr>
      <w:r>
        <w:rPr>
          <w:rFonts w:ascii="Simsun" w:hAnsi="Simsun"/>
        </w:rPr>
        <w:t>7.2.4  </w:t>
      </w:r>
      <w:r>
        <w:rPr>
          <w:rFonts w:ascii="Simsun" w:hAnsi="Simsun"/>
        </w:rPr>
        <w:t>除按照本协议约定作为有限合伙人取得收益分配外，其不会利用其有限合伙人身份和地位谋取其他经济利益；</w:t>
      </w:r>
    </w:p>
    <w:p w:rsidR="008E76BC" w:rsidRDefault="008E76BC">
      <w:pPr>
        <w:pStyle w:val="a4"/>
        <w:spacing w:before="0" w:beforeAutospacing="0" w:after="0" w:afterAutospacing="0" w:line="360" w:lineRule="atLeast"/>
        <w:rPr>
          <w:rFonts w:ascii="Simsun" w:hAnsi="Simsun"/>
        </w:rPr>
      </w:pPr>
      <w:r>
        <w:rPr>
          <w:rFonts w:ascii="Simsun" w:hAnsi="Simsun"/>
        </w:rPr>
        <w:t>7.2.5  </w:t>
      </w:r>
      <w:r>
        <w:rPr>
          <w:rFonts w:ascii="Simsun" w:hAnsi="Simsun"/>
        </w:rPr>
        <w:t>其系为自己的利益持有合伙权益，该等权益之上不存在委托、信托或其他协议安排，未经普通合伙人同意，合伙企业存续期间该等情况不会发生变化；</w:t>
      </w:r>
    </w:p>
    <w:p w:rsidR="008E76BC" w:rsidRDefault="008E76BC">
      <w:pPr>
        <w:pStyle w:val="a4"/>
        <w:spacing w:before="0" w:beforeAutospacing="0" w:after="0" w:afterAutospacing="0" w:line="360" w:lineRule="atLeast"/>
        <w:rPr>
          <w:rFonts w:ascii="Simsun" w:hAnsi="Simsun"/>
        </w:rPr>
      </w:pPr>
      <w:r>
        <w:rPr>
          <w:rFonts w:ascii="Simsun" w:hAnsi="Simsun"/>
        </w:rPr>
        <w:t>7.2.6  </w:t>
      </w:r>
      <w:r>
        <w:rPr>
          <w:rFonts w:ascii="Simsun" w:hAnsi="Simsun"/>
        </w:rPr>
        <w:t>其已获得普通合伙人此前向其提交的募集文件并仔细阅读了该等文件的内容，尤其是其中的风险提示内容，其理解参与本合伙企业可能承担的风险并有能力承担该等风险；</w:t>
      </w:r>
    </w:p>
    <w:p w:rsidR="008E76BC" w:rsidRDefault="008E76BC">
      <w:pPr>
        <w:pStyle w:val="a4"/>
        <w:spacing w:before="0" w:beforeAutospacing="0" w:after="0" w:afterAutospacing="0" w:line="360" w:lineRule="atLeast"/>
        <w:rPr>
          <w:rFonts w:ascii="Simsun" w:hAnsi="Simsun"/>
        </w:rPr>
      </w:pPr>
      <w:r>
        <w:rPr>
          <w:rFonts w:ascii="Simsun" w:hAnsi="Simsun"/>
        </w:rPr>
        <w:t>7.2.7  </w:t>
      </w:r>
      <w:r>
        <w:rPr>
          <w:rFonts w:ascii="Simsun" w:hAnsi="Simsun"/>
        </w:rPr>
        <w:t>其系根据自己的独立意志判断决定参与本合伙企业，其认缴合伙企业出资并不依赖于普通合伙人提供的法律、投资、税收等任何建议；</w:t>
      </w:r>
    </w:p>
    <w:p w:rsidR="008E76BC" w:rsidRDefault="008E76BC">
      <w:pPr>
        <w:pStyle w:val="a4"/>
        <w:spacing w:before="0" w:beforeAutospacing="0" w:after="0" w:afterAutospacing="0" w:line="360" w:lineRule="atLeast"/>
        <w:rPr>
          <w:rFonts w:ascii="Simsun" w:hAnsi="Simsun"/>
        </w:rPr>
      </w:pPr>
      <w:r>
        <w:rPr>
          <w:rFonts w:ascii="Simsun" w:hAnsi="Simsun"/>
        </w:rPr>
        <w:t>7.2.8  </w:t>
      </w:r>
      <w:r>
        <w:rPr>
          <w:rFonts w:ascii="Simsun" w:hAnsi="Simsun"/>
        </w:rPr>
        <w:t>其已仔细阅读本协议并理解本协议条款之确切含义，不存在重大误解情形；</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7.2.9  </w:t>
      </w:r>
      <w:r>
        <w:rPr>
          <w:rFonts w:ascii="Simsun" w:hAnsi="Simsun"/>
        </w:rPr>
        <w:t>其缴付至合伙企业的出资来源合法；</w:t>
      </w:r>
    </w:p>
    <w:p w:rsidR="008E76BC" w:rsidRDefault="008E76BC">
      <w:pPr>
        <w:pStyle w:val="a4"/>
        <w:spacing w:before="0" w:beforeAutospacing="0" w:after="0" w:afterAutospacing="0" w:line="360" w:lineRule="atLeast"/>
        <w:rPr>
          <w:rFonts w:ascii="Simsun" w:hAnsi="Simsun"/>
        </w:rPr>
      </w:pPr>
      <w:r>
        <w:rPr>
          <w:rFonts w:ascii="Simsun" w:hAnsi="Simsun"/>
        </w:rPr>
        <w:t>7.2.10  </w:t>
      </w:r>
      <w:r>
        <w:rPr>
          <w:rFonts w:ascii="Simsun" w:hAnsi="Simsun"/>
        </w:rPr>
        <w:t>除非按照第</w:t>
      </w:r>
      <w:r>
        <w:rPr>
          <w:rFonts w:ascii="Simsun" w:hAnsi="Simsun"/>
        </w:rPr>
        <w:t>8.5</w:t>
      </w:r>
      <w:r>
        <w:rPr>
          <w:rFonts w:ascii="Simsun" w:hAnsi="Simsun"/>
        </w:rPr>
        <w:t>条（有限合伙人合伙权益的转让）的明确约定转让其持有的合伙权益，不以任何方式转让其在合伙企业当中的任何权益；</w:t>
      </w:r>
    </w:p>
    <w:p w:rsidR="008E76BC" w:rsidRDefault="008E76BC">
      <w:pPr>
        <w:pStyle w:val="a4"/>
        <w:spacing w:before="0" w:beforeAutospacing="0" w:after="0" w:afterAutospacing="0" w:line="360" w:lineRule="atLeast"/>
        <w:rPr>
          <w:rFonts w:ascii="Simsun" w:hAnsi="Simsun"/>
        </w:rPr>
      </w:pPr>
      <w:r>
        <w:rPr>
          <w:rFonts w:ascii="Simsun" w:hAnsi="Simsun"/>
        </w:rPr>
        <w:t>7.2.11  </w:t>
      </w:r>
      <w:r>
        <w:rPr>
          <w:rFonts w:ascii="Simsun" w:hAnsi="Simsun"/>
        </w:rPr>
        <w:t>其向合伙企业和普通合伙人提交的有关其主体资格和法律地位的资料或信息真实、准确，如该等资料或信息发生变化，其将尽早通知普通合伙人。</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8</w:t>
      </w:r>
      <w:r>
        <w:rPr>
          <w:rStyle w:val="a3"/>
          <w:rFonts w:ascii="Simsun" w:hAnsi="Simsun"/>
        </w:rPr>
        <w:t>条</w:t>
      </w:r>
      <w:r>
        <w:rPr>
          <w:rStyle w:val="a3"/>
          <w:rFonts w:ascii="Simsun" w:hAnsi="Simsun"/>
        </w:rPr>
        <w:t>  </w:t>
      </w:r>
      <w:r>
        <w:rPr>
          <w:rStyle w:val="a3"/>
          <w:rFonts w:ascii="Simsun" w:hAnsi="Simsun"/>
        </w:rPr>
        <w:t>入伙、退伙及合伙权益的转让</w:t>
      </w:r>
    </w:p>
    <w:p w:rsidR="008E76BC" w:rsidRDefault="008E76BC">
      <w:pPr>
        <w:pStyle w:val="a4"/>
        <w:spacing w:before="0" w:beforeAutospacing="0" w:after="0" w:afterAutospacing="0" w:line="360" w:lineRule="atLeast"/>
        <w:rPr>
          <w:rFonts w:ascii="Simsun" w:hAnsi="Simsun"/>
        </w:rPr>
      </w:pPr>
      <w:r>
        <w:rPr>
          <w:rFonts w:ascii="Simsun" w:hAnsi="Simsun"/>
        </w:rPr>
        <w:t>8.1  </w:t>
      </w:r>
      <w:r>
        <w:rPr>
          <w:rFonts w:ascii="Simsun" w:hAnsi="Simsun"/>
        </w:rPr>
        <w:t>有限合伙人入伙</w:t>
      </w:r>
    </w:p>
    <w:p w:rsidR="008E76BC" w:rsidRDefault="008E76BC">
      <w:pPr>
        <w:pStyle w:val="a4"/>
        <w:spacing w:before="0" w:beforeAutospacing="0" w:after="0" w:afterAutospacing="0" w:line="360" w:lineRule="atLeast"/>
        <w:rPr>
          <w:rFonts w:ascii="Simsun" w:hAnsi="Simsun"/>
        </w:rPr>
      </w:pPr>
      <w:r>
        <w:rPr>
          <w:rFonts w:ascii="Simsun" w:hAnsi="Simsun"/>
        </w:rPr>
        <w:t>合伙企业在后续交割中可按照本协议的约定接纳新的有限合伙人入伙。新的有限合伙人加入合伙企业，应签署书面文件确认其同意受本协议约束。吸纳新合伙人入伙时，普通合伙人应向新合伙人如实告知本合伙企业的经营状况和财务状况。除非本协议或协议各方另有规定，新合伙人依据本协议与其他同类合伙人享有同等权利，承担同等责任。新有限合伙人对入伙前本合伙企业的债务，以其认缴出资额为限承担责任。</w:t>
      </w:r>
    </w:p>
    <w:p w:rsidR="008E76BC" w:rsidRDefault="008E76BC">
      <w:pPr>
        <w:pStyle w:val="a4"/>
        <w:spacing w:before="0" w:beforeAutospacing="0" w:after="0" w:afterAutospacing="0" w:line="360" w:lineRule="atLeast"/>
        <w:rPr>
          <w:rFonts w:ascii="Simsun" w:hAnsi="Simsun"/>
        </w:rPr>
      </w:pPr>
      <w:r>
        <w:rPr>
          <w:rFonts w:ascii="Simsun" w:hAnsi="Simsun"/>
        </w:rPr>
        <w:t>8.2  </w:t>
      </w:r>
      <w:r>
        <w:rPr>
          <w:rFonts w:ascii="Simsun" w:hAnsi="Simsun"/>
        </w:rPr>
        <w:t>有限合伙人退伙</w:t>
      </w:r>
    </w:p>
    <w:p w:rsidR="008E76BC" w:rsidRDefault="008E76BC">
      <w:pPr>
        <w:pStyle w:val="a4"/>
        <w:spacing w:before="0" w:beforeAutospacing="0" w:after="0" w:afterAutospacing="0" w:line="360" w:lineRule="atLeast"/>
        <w:rPr>
          <w:rFonts w:ascii="Simsun" w:hAnsi="Simsun"/>
        </w:rPr>
      </w:pPr>
      <w:r>
        <w:rPr>
          <w:rFonts w:ascii="Simsun" w:hAnsi="Simsun"/>
        </w:rPr>
        <w:t>8.2.1  </w:t>
      </w:r>
      <w:r>
        <w:rPr>
          <w:rFonts w:ascii="Simsun" w:hAnsi="Simsun"/>
        </w:rPr>
        <w:t>各有限合伙人知悉并同意，鉴于合伙人对本合伙企业的投资系长期投资，合伙企业在投资变现之前可能没有可向有限合伙人返还的财产，如有限合伙人要求退伙将对合伙事务的执行造成实质不利影响，因此，除非依据本协议约定转让其持有的合伙权益从而退出有限合伙，有限合伙人无权要求退伙或提前收回出资。</w:t>
      </w:r>
    </w:p>
    <w:p w:rsidR="008E76BC" w:rsidRDefault="008E76BC">
      <w:pPr>
        <w:pStyle w:val="a4"/>
        <w:spacing w:before="0" w:beforeAutospacing="0" w:after="0" w:afterAutospacing="0" w:line="360" w:lineRule="atLeast"/>
        <w:rPr>
          <w:rFonts w:ascii="Simsun" w:hAnsi="Simsun"/>
        </w:rPr>
      </w:pPr>
      <w:r>
        <w:rPr>
          <w:rFonts w:ascii="Simsun" w:hAnsi="Simsun"/>
        </w:rPr>
        <w:t>8.2.2  </w:t>
      </w:r>
      <w:r>
        <w:rPr>
          <w:rFonts w:ascii="Simsun" w:hAnsi="Simsun"/>
        </w:rPr>
        <w:t>如有限合伙人违反第</w:t>
      </w:r>
      <w:r>
        <w:rPr>
          <w:rFonts w:ascii="Simsun" w:hAnsi="Simsun"/>
        </w:rPr>
        <w:t>7.2</w:t>
      </w:r>
      <w:r>
        <w:rPr>
          <w:rFonts w:ascii="Simsun" w:hAnsi="Simsun"/>
        </w:rPr>
        <w:t>条（有限合伙人的陈述和保证）项下陈述和保证事项导致合伙企业遭受任何投资或投资变现的限制、损失、费用、责任或索赔，除承担违约赔偿责任外，普通合伙人有权认定该有限合伙人的行为构成</w:t>
      </w:r>
      <w:r>
        <w:rPr>
          <w:rFonts w:ascii="Simsun" w:hAnsi="Simsun"/>
        </w:rPr>
        <w:t>“</w:t>
      </w:r>
      <w:r>
        <w:rPr>
          <w:rFonts w:ascii="Simsun" w:hAnsi="Simsun"/>
        </w:rPr>
        <w:t>根本违约</w:t>
      </w:r>
      <w:r>
        <w:rPr>
          <w:rFonts w:ascii="Simsun" w:hAnsi="Simsun"/>
        </w:rPr>
        <w:t>”</w:t>
      </w:r>
      <w:r>
        <w:rPr>
          <w:rFonts w:ascii="Simsun" w:hAnsi="Simsun"/>
        </w:rPr>
        <w:t>，该有限合伙人构成</w:t>
      </w:r>
      <w:r>
        <w:rPr>
          <w:rFonts w:ascii="Simsun" w:hAnsi="Simsun"/>
        </w:rPr>
        <w:t>“</w:t>
      </w:r>
      <w:r>
        <w:rPr>
          <w:rFonts w:ascii="Simsun" w:hAnsi="Simsun"/>
        </w:rPr>
        <w:t>根本违约方</w:t>
      </w:r>
      <w:r>
        <w:rPr>
          <w:rFonts w:ascii="Simsun" w:hAnsi="Simsun"/>
        </w:rPr>
        <w:t>”</w:t>
      </w:r>
      <w:r>
        <w:rPr>
          <w:rFonts w:ascii="Simsun" w:hAnsi="Simsun"/>
        </w:rPr>
        <w:t>，并适用如下约定：</w:t>
      </w:r>
    </w:p>
    <w:p w:rsidR="008E76BC" w:rsidRDefault="008E76BC">
      <w:pPr>
        <w:pStyle w:val="a4"/>
        <w:spacing w:before="0" w:beforeAutospacing="0" w:after="0" w:afterAutospacing="0" w:line="360" w:lineRule="atLeast"/>
        <w:rPr>
          <w:rFonts w:ascii="Simsun" w:hAnsi="Simsun"/>
        </w:rPr>
      </w:pPr>
      <w:r>
        <w:rPr>
          <w:rFonts w:ascii="Simsun" w:hAnsi="Simsun"/>
        </w:rPr>
        <w:t>8.2.2.1  </w:t>
      </w:r>
      <w:r>
        <w:rPr>
          <w:rFonts w:ascii="Simsun" w:hAnsi="Simsun"/>
        </w:rPr>
        <w:t>根本违约方应在普通合伙人要求的期限内将其持有的合伙权益转让给普通合伙人认可的继受有限合伙人；</w:t>
      </w:r>
    </w:p>
    <w:p w:rsidR="008E76BC" w:rsidRDefault="008E76BC">
      <w:pPr>
        <w:pStyle w:val="a4"/>
        <w:spacing w:before="0" w:beforeAutospacing="0" w:after="0" w:afterAutospacing="0" w:line="360" w:lineRule="atLeast"/>
        <w:rPr>
          <w:rFonts w:ascii="Simsun" w:hAnsi="Simsun"/>
        </w:rPr>
      </w:pPr>
      <w:r>
        <w:rPr>
          <w:rFonts w:ascii="Simsun" w:hAnsi="Simsun"/>
        </w:rPr>
        <w:t>8.2.2.2  </w:t>
      </w:r>
      <w:r>
        <w:rPr>
          <w:rFonts w:ascii="Simsun" w:hAnsi="Simsun"/>
        </w:rPr>
        <w:t>如根本违约方未能在普通合伙人要求的期限内完成转让，普通合伙人有权按照其自行判断确定的价格（在确定价格时从非根本违约方的利益出发）将该根本违约方所持有的合伙权益转让给普通合伙人指定的继受有限合伙人；</w:t>
      </w:r>
    </w:p>
    <w:p w:rsidR="008E76BC" w:rsidRDefault="008E76BC">
      <w:pPr>
        <w:pStyle w:val="a4"/>
        <w:spacing w:before="0" w:beforeAutospacing="0" w:after="0" w:afterAutospacing="0" w:line="360" w:lineRule="atLeast"/>
        <w:rPr>
          <w:rFonts w:ascii="Simsun" w:hAnsi="Simsun"/>
        </w:rPr>
      </w:pPr>
      <w:r>
        <w:rPr>
          <w:rFonts w:ascii="Simsun" w:hAnsi="Simsun"/>
        </w:rPr>
        <w:t>8.2.2.3  </w:t>
      </w:r>
      <w:r>
        <w:rPr>
          <w:rFonts w:ascii="Simsun" w:hAnsi="Simsun"/>
        </w:rPr>
        <w:t>如没有拟受让方，则普通合伙人有权要求该根本违约方退出合伙企业，在此情况下，应向该根本违约方返还的财产份额为以下二者中较低的一个的</w:t>
      </w:r>
      <w:r>
        <w:rPr>
          <w:rFonts w:ascii="Simsun" w:hAnsi="Simsun"/>
        </w:rPr>
        <w:t>50%</w:t>
      </w:r>
      <w:r>
        <w:rPr>
          <w:rFonts w:ascii="Simsun" w:hAnsi="Simsun"/>
        </w:rPr>
        <w:t>：</w:t>
      </w:r>
      <w:r>
        <w:rPr>
          <w:rFonts w:ascii="Simsun" w:hAnsi="Simsun"/>
        </w:rPr>
        <w:t>1</w:t>
      </w:r>
      <w:r>
        <w:rPr>
          <w:rFonts w:ascii="Simsun" w:hAnsi="Simsun"/>
        </w:rPr>
        <w:t>）该根本违约方尚未收回的实缴出资额，及</w:t>
      </w:r>
      <w:r>
        <w:rPr>
          <w:rFonts w:ascii="Simsun" w:hAnsi="Simsun"/>
        </w:rPr>
        <w:t>2</w:t>
      </w:r>
      <w:r>
        <w:rPr>
          <w:rFonts w:ascii="Simsun" w:hAnsi="Simsun"/>
        </w:rPr>
        <w:t>）该根本违约方的该部分实缴出资额对应的合伙权益经普通合伙人指定的第三方评估机构评估确认的价值。该等财产份额扣除用于支付根本违约方按照本协议约定应向合伙企业支付的赔偿金后的余额（如有）在合伙企业有可用现金的情况下支付给根本违约方。</w:t>
      </w:r>
    </w:p>
    <w:p w:rsidR="008E76BC" w:rsidRDefault="008E76BC">
      <w:pPr>
        <w:pStyle w:val="a4"/>
        <w:spacing w:before="0" w:beforeAutospacing="0" w:after="0" w:afterAutospacing="0" w:line="360" w:lineRule="atLeast"/>
        <w:rPr>
          <w:rFonts w:ascii="Simsun" w:hAnsi="Simsun"/>
        </w:rPr>
      </w:pPr>
      <w:r>
        <w:rPr>
          <w:rFonts w:ascii="Simsun" w:hAnsi="Simsun"/>
        </w:rPr>
        <w:t>8.2.3  </w:t>
      </w:r>
      <w:r>
        <w:rPr>
          <w:rFonts w:ascii="Simsun" w:hAnsi="Simsun"/>
        </w:rPr>
        <w:t>如普通合伙人基于其合理判断认定，如果某一有限合伙人继续参与合伙企业将导致如下情形的发生，则普通合伙人有权要求该有限合伙人退伙：</w:t>
      </w:r>
    </w:p>
    <w:p w:rsidR="008E76BC" w:rsidRDefault="008E76BC">
      <w:pPr>
        <w:pStyle w:val="a4"/>
        <w:spacing w:before="0" w:beforeAutospacing="0" w:after="0" w:afterAutospacing="0" w:line="360" w:lineRule="atLeast"/>
        <w:rPr>
          <w:rFonts w:ascii="Simsun" w:hAnsi="Simsun"/>
        </w:rPr>
      </w:pPr>
      <w:r>
        <w:rPr>
          <w:rFonts w:ascii="Simsun" w:hAnsi="Simsun"/>
        </w:rPr>
        <w:t>8.2.3.1  </w:t>
      </w:r>
      <w:r>
        <w:rPr>
          <w:rFonts w:ascii="Simsun" w:hAnsi="Simsun"/>
        </w:rPr>
        <w:t>合伙企业违反法律、法规及所适用的监管规定；</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8.2.3.2  </w:t>
      </w:r>
      <w:r>
        <w:rPr>
          <w:rFonts w:ascii="Simsun" w:hAnsi="Simsun"/>
        </w:rPr>
        <w:t>合伙企业的投资及运营受到限制或产生重大的税务、监管或其他负担，并且无法合理避免该等负担；</w:t>
      </w:r>
    </w:p>
    <w:p w:rsidR="008E76BC" w:rsidRDefault="008E76BC">
      <w:pPr>
        <w:pStyle w:val="a4"/>
        <w:spacing w:before="0" w:beforeAutospacing="0" w:after="0" w:afterAutospacing="0" w:line="360" w:lineRule="atLeast"/>
        <w:rPr>
          <w:rFonts w:ascii="Simsun" w:hAnsi="Simsun"/>
        </w:rPr>
      </w:pPr>
      <w:r>
        <w:rPr>
          <w:rFonts w:ascii="Simsun" w:hAnsi="Simsun"/>
        </w:rPr>
        <w:t>8.2.3.3  </w:t>
      </w:r>
      <w:r>
        <w:rPr>
          <w:rFonts w:ascii="Simsun" w:hAnsi="Simsun"/>
        </w:rPr>
        <w:t>在其他方面对合伙企业的利益造成重大不利影响。</w:t>
      </w:r>
    </w:p>
    <w:p w:rsidR="008E76BC" w:rsidRDefault="008E76BC">
      <w:pPr>
        <w:pStyle w:val="a4"/>
        <w:spacing w:before="0" w:beforeAutospacing="0" w:after="0" w:afterAutospacing="0" w:line="360" w:lineRule="atLeast"/>
        <w:rPr>
          <w:rFonts w:ascii="Simsun" w:hAnsi="Simsun"/>
        </w:rPr>
      </w:pPr>
      <w:r>
        <w:rPr>
          <w:rFonts w:ascii="Simsun" w:hAnsi="Simsun"/>
        </w:rPr>
        <w:t>8.2.4  </w:t>
      </w:r>
      <w:r>
        <w:rPr>
          <w:rFonts w:ascii="Simsun" w:hAnsi="Simsun"/>
        </w:rPr>
        <w:t>如普通合伙人根据第</w:t>
      </w:r>
      <w:r>
        <w:rPr>
          <w:rFonts w:ascii="Simsun" w:hAnsi="Simsun"/>
        </w:rPr>
        <w:t>8.2.3</w:t>
      </w:r>
      <w:r>
        <w:rPr>
          <w:rFonts w:ascii="Simsun" w:hAnsi="Simsun"/>
        </w:rPr>
        <w:t>条要求某一有限合伙人退伙，普通合伙人有权在其独立判断决定的期限内选择采取如下方式处理该有限合伙人持有的合伙权益：</w:t>
      </w:r>
    </w:p>
    <w:p w:rsidR="008E76BC" w:rsidRDefault="008E76BC">
      <w:pPr>
        <w:pStyle w:val="a4"/>
        <w:spacing w:before="0" w:beforeAutospacing="0" w:after="0" w:afterAutospacing="0" w:line="360" w:lineRule="atLeast"/>
        <w:rPr>
          <w:rFonts w:ascii="Simsun" w:hAnsi="Simsun"/>
        </w:rPr>
      </w:pPr>
      <w:r>
        <w:rPr>
          <w:rFonts w:ascii="Simsun" w:hAnsi="Simsun"/>
        </w:rPr>
        <w:t>8.2.4.1  </w:t>
      </w:r>
      <w:r>
        <w:rPr>
          <w:rFonts w:ascii="Simsun" w:hAnsi="Simsun"/>
        </w:rPr>
        <w:t>同意该有限合伙人所持有的合伙权益转让给该有限合伙人选定的继受有限合伙人或指定继受有限合伙人收购该有限合伙人持有的合伙权益；或者</w:t>
      </w:r>
    </w:p>
    <w:p w:rsidR="008E76BC" w:rsidRDefault="008E76BC">
      <w:pPr>
        <w:pStyle w:val="a4"/>
        <w:spacing w:before="0" w:beforeAutospacing="0" w:after="0" w:afterAutospacing="0" w:line="360" w:lineRule="atLeast"/>
        <w:rPr>
          <w:rFonts w:ascii="Simsun" w:hAnsi="Simsun"/>
        </w:rPr>
      </w:pPr>
      <w:r>
        <w:rPr>
          <w:rFonts w:ascii="Simsun" w:hAnsi="Simsun"/>
        </w:rPr>
        <w:t>8.2.4.2  </w:t>
      </w:r>
      <w:r>
        <w:rPr>
          <w:rFonts w:ascii="Simsun" w:hAnsi="Simsun"/>
        </w:rPr>
        <w:t>以现金及</w:t>
      </w:r>
      <w:r>
        <w:rPr>
          <w:rFonts w:ascii="Simsun" w:hAnsi="Simsun"/>
        </w:rPr>
        <w:t>/</w:t>
      </w:r>
      <w:r>
        <w:rPr>
          <w:rFonts w:ascii="Simsun" w:hAnsi="Simsun"/>
        </w:rPr>
        <w:t>或非现金方式向其返还合伙财产，合伙企业的总认缴出资额相应减少。</w:t>
      </w:r>
    </w:p>
    <w:p w:rsidR="008E76BC" w:rsidRDefault="008E76BC">
      <w:pPr>
        <w:pStyle w:val="a4"/>
        <w:spacing w:before="0" w:beforeAutospacing="0" w:after="0" w:afterAutospacing="0" w:line="360" w:lineRule="atLeast"/>
        <w:rPr>
          <w:rFonts w:ascii="Simsun" w:hAnsi="Simsun"/>
        </w:rPr>
      </w:pPr>
      <w:r>
        <w:rPr>
          <w:rFonts w:ascii="Simsun" w:hAnsi="Simsun"/>
        </w:rPr>
        <w:t>8.2.5  </w:t>
      </w:r>
      <w:r>
        <w:rPr>
          <w:rFonts w:ascii="Simsun" w:hAnsi="Simsun"/>
        </w:rPr>
        <w:t>如有限合伙人发生《合伙企业法》规定被视为当然退伙的情形，对于该有限合伙人拟退出的合伙权益，其他合伙人按照本协议第</w:t>
      </w:r>
      <w:r>
        <w:rPr>
          <w:rFonts w:ascii="Simsun" w:hAnsi="Simsun"/>
        </w:rPr>
        <w:t>8.5.3</w:t>
      </w:r>
      <w:r>
        <w:rPr>
          <w:rFonts w:ascii="Simsun" w:hAnsi="Simsun"/>
        </w:rPr>
        <w:t>条规定享有和行使优先受让权；其他合伙人放弃优先受让权的，合伙企业总认缴出资额相应减少。</w:t>
      </w:r>
    </w:p>
    <w:p w:rsidR="008E76BC" w:rsidRDefault="008E76BC">
      <w:pPr>
        <w:pStyle w:val="a4"/>
        <w:spacing w:before="0" w:beforeAutospacing="0" w:after="0" w:afterAutospacing="0" w:line="360" w:lineRule="atLeast"/>
        <w:rPr>
          <w:rFonts w:ascii="Simsun" w:hAnsi="Simsun"/>
        </w:rPr>
      </w:pPr>
      <w:r>
        <w:rPr>
          <w:rFonts w:ascii="Simsun" w:hAnsi="Simsun"/>
        </w:rPr>
        <w:t>8.2.6  </w:t>
      </w:r>
      <w:r>
        <w:rPr>
          <w:rFonts w:ascii="Simsun" w:hAnsi="Simsun"/>
        </w:rPr>
        <w:t>有限合伙人退伙后，对基于其退伙前的原因发生的有限合伙企业债务，以其退伙时从有限合伙企业中取回的财产承担责任。</w:t>
      </w:r>
    </w:p>
    <w:p w:rsidR="008E76BC" w:rsidRDefault="008E76BC">
      <w:pPr>
        <w:pStyle w:val="a4"/>
        <w:spacing w:before="0" w:beforeAutospacing="0" w:after="0" w:afterAutospacing="0" w:line="360" w:lineRule="atLeast"/>
        <w:rPr>
          <w:rFonts w:ascii="Simsun" w:hAnsi="Simsun"/>
        </w:rPr>
      </w:pPr>
      <w:r>
        <w:rPr>
          <w:rFonts w:ascii="Simsun" w:hAnsi="Simsun"/>
        </w:rPr>
        <w:t>8.3  </w:t>
      </w:r>
      <w:r>
        <w:rPr>
          <w:rFonts w:ascii="Simsun" w:hAnsi="Simsun"/>
        </w:rPr>
        <w:t>普通合伙人入伙</w:t>
      </w:r>
    </w:p>
    <w:p w:rsidR="008E76BC" w:rsidRDefault="008E76BC">
      <w:pPr>
        <w:pStyle w:val="a4"/>
        <w:spacing w:before="0" w:beforeAutospacing="0" w:after="0" w:afterAutospacing="0" w:line="360" w:lineRule="atLeast"/>
        <w:rPr>
          <w:rFonts w:ascii="Simsun" w:hAnsi="Simsun"/>
        </w:rPr>
      </w:pPr>
      <w:r>
        <w:rPr>
          <w:rFonts w:ascii="Simsun" w:hAnsi="Simsun"/>
        </w:rPr>
        <w:t>在不损害其他合伙人且不会对合伙企业经营产生实质阻碍的前提下，普通合伙人可将其合伙权益全部转让给继任的普通合伙人，否则合伙企业不接纳新的普通合伙人入伙。</w:t>
      </w:r>
    </w:p>
    <w:p w:rsidR="008E76BC" w:rsidRDefault="008E76BC">
      <w:pPr>
        <w:pStyle w:val="a4"/>
        <w:spacing w:before="0" w:beforeAutospacing="0" w:after="0" w:afterAutospacing="0" w:line="360" w:lineRule="atLeast"/>
        <w:rPr>
          <w:rFonts w:ascii="Simsun" w:hAnsi="Simsun"/>
        </w:rPr>
      </w:pPr>
      <w:r>
        <w:rPr>
          <w:rFonts w:ascii="Simsun" w:hAnsi="Simsun"/>
        </w:rPr>
        <w:t>8.4  </w:t>
      </w:r>
      <w:r>
        <w:rPr>
          <w:rFonts w:ascii="Simsun" w:hAnsi="Simsun"/>
        </w:rPr>
        <w:t>普通合伙人退伙</w:t>
      </w:r>
    </w:p>
    <w:p w:rsidR="008E76BC" w:rsidRDefault="008E76BC">
      <w:pPr>
        <w:pStyle w:val="a4"/>
        <w:spacing w:before="0" w:beforeAutospacing="0" w:after="0" w:afterAutospacing="0" w:line="360" w:lineRule="atLeast"/>
        <w:rPr>
          <w:rFonts w:ascii="Simsun" w:hAnsi="Simsun"/>
        </w:rPr>
      </w:pPr>
      <w:r>
        <w:rPr>
          <w:rFonts w:ascii="Simsun" w:hAnsi="Simsun"/>
        </w:rPr>
        <w:t>8.4.1  </w:t>
      </w:r>
      <w:r>
        <w:rPr>
          <w:rFonts w:ascii="Simsun" w:hAnsi="Simsun"/>
        </w:rPr>
        <w:t>普通合伙人在此承诺，除非根据普通合伙人合伙权益的转让的约定将其合伙权益全部转让给继任的普通合伙人，在合伙企业按照本协议约定解散或清算之前，普通合伙人始终履行本协议项下的职责；在合伙企业解散或清算之前，不要求退伙。</w:t>
      </w:r>
    </w:p>
    <w:p w:rsidR="008E76BC" w:rsidRDefault="008E76BC">
      <w:pPr>
        <w:pStyle w:val="a4"/>
        <w:spacing w:before="0" w:beforeAutospacing="0" w:after="0" w:afterAutospacing="0" w:line="360" w:lineRule="atLeast"/>
        <w:rPr>
          <w:rFonts w:ascii="Simsun" w:hAnsi="Simsun"/>
        </w:rPr>
      </w:pPr>
      <w:r>
        <w:rPr>
          <w:rFonts w:ascii="Simsun" w:hAnsi="Simsun"/>
        </w:rPr>
        <w:t>8.4.2  </w:t>
      </w:r>
      <w:r>
        <w:rPr>
          <w:rFonts w:ascii="Simsun" w:hAnsi="Simsun"/>
        </w:rPr>
        <w:t>普通合伙人发生《合伙企业法》规定的当然退伙的情形时，除非合伙企业立即接纳了新的普通合伙人，否则合伙企业解散、进入清算程序。</w:t>
      </w:r>
    </w:p>
    <w:p w:rsidR="008E76BC" w:rsidRDefault="008E76BC">
      <w:pPr>
        <w:pStyle w:val="a4"/>
        <w:spacing w:before="0" w:beforeAutospacing="0" w:after="0" w:afterAutospacing="0" w:line="360" w:lineRule="atLeast"/>
        <w:rPr>
          <w:rFonts w:ascii="Simsun" w:hAnsi="Simsun"/>
        </w:rPr>
      </w:pPr>
      <w:r>
        <w:rPr>
          <w:rFonts w:ascii="Simsun" w:hAnsi="Simsun"/>
        </w:rPr>
        <w:t>8.5  </w:t>
      </w:r>
      <w:r>
        <w:rPr>
          <w:rFonts w:ascii="Simsun" w:hAnsi="Simsun"/>
        </w:rPr>
        <w:t>有限合伙人合伙权益的转让</w:t>
      </w:r>
    </w:p>
    <w:p w:rsidR="008E76BC" w:rsidRDefault="008E76BC">
      <w:pPr>
        <w:pStyle w:val="a4"/>
        <w:spacing w:before="0" w:beforeAutospacing="0" w:after="0" w:afterAutospacing="0" w:line="360" w:lineRule="atLeast"/>
        <w:rPr>
          <w:rFonts w:ascii="Simsun" w:hAnsi="Simsun"/>
        </w:rPr>
      </w:pPr>
      <w:r>
        <w:rPr>
          <w:rFonts w:ascii="Simsun" w:hAnsi="Simsun"/>
        </w:rPr>
        <w:t>8.5.1  </w:t>
      </w:r>
      <w:r>
        <w:rPr>
          <w:rFonts w:ascii="Simsun" w:hAnsi="Simsun"/>
        </w:rPr>
        <w:t>除非符合本条的明确约定，任何有限合伙人不得以任何方式转让其在合伙企业当中的任何权益，包括但不限于缴付出资及接受分配的权利，违反本条约定的权益转让构成违约，普通合伙人将认定转让合伙权益的有限合伙人为违约合伙人，违约合伙人将按照合伙人之间的约定承担责任。</w:t>
      </w:r>
    </w:p>
    <w:p w:rsidR="008E76BC" w:rsidRDefault="008E76BC">
      <w:pPr>
        <w:pStyle w:val="a4"/>
        <w:spacing w:before="0" w:beforeAutospacing="0" w:after="0" w:afterAutospacing="0" w:line="360" w:lineRule="atLeast"/>
        <w:rPr>
          <w:rFonts w:ascii="Simsun" w:hAnsi="Simsun"/>
        </w:rPr>
      </w:pPr>
      <w:r>
        <w:rPr>
          <w:rFonts w:ascii="Simsun" w:hAnsi="Simsun"/>
        </w:rPr>
        <w:t>8.5.2  </w:t>
      </w:r>
      <w:r>
        <w:rPr>
          <w:rFonts w:ascii="Simsun" w:hAnsi="Simsun"/>
        </w:rPr>
        <w:t>拟转让合伙权益的有限合伙人（</w:t>
      </w:r>
      <w:r>
        <w:rPr>
          <w:rFonts w:ascii="Simsun" w:hAnsi="Simsun"/>
        </w:rPr>
        <w:t>“</w:t>
      </w:r>
      <w:r>
        <w:rPr>
          <w:rFonts w:ascii="Simsun" w:hAnsi="Simsun"/>
        </w:rPr>
        <w:t>转让方</w:t>
      </w:r>
      <w:r>
        <w:rPr>
          <w:rFonts w:ascii="Simsun" w:hAnsi="Simsun"/>
        </w:rPr>
        <w:t>”</w:t>
      </w:r>
      <w:r>
        <w:rPr>
          <w:rFonts w:ascii="Simsun" w:hAnsi="Simsun"/>
        </w:rPr>
        <w:t>）拟向受让方（该受让方以下称</w:t>
      </w:r>
      <w:r>
        <w:rPr>
          <w:rFonts w:ascii="Simsun" w:hAnsi="Simsun"/>
        </w:rPr>
        <w:t>“</w:t>
      </w:r>
      <w:r>
        <w:rPr>
          <w:rFonts w:ascii="Simsun" w:hAnsi="Simsun"/>
        </w:rPr>
        <w:t>拟议受让方</w:t>
      </w:r>
      <w:r>
        <w:rPr>
          <w:rFonts w:ascii="Simsun" w:hAnsi="Simsun"/>
        </w:rPr>
        <w:t>”</w:t>
      </w:r>
      <w:r>
        <w:rPr>
          <w:rFonts w:ascii="Simsun" w:hAnsi="Simsun"/>
        </w:rPr>
        <w:t>）转让其持有的全部或部分合伙权益的，应书面通知普通合伙人，当普通合伙人根据其独立判断转让符合合伙人之间约定的条件时，转让方可向拟议受让方转让合伙权益。</w:t>
      </w:r>
    </w:p>
    <w:p w:rsidR="008E76BC" w:rsidRDefault="008E76BC">
      <w:pPr>
        <w:pStyle w:val="a4"/>
        <w:spacing w:before="0" w:beforeAutospacing="0" w:after="0" w:afterAutospacing="0" w:line="360" w:lineRule="atLeast"/>
        <w:rPr>
          <w:rFonts w:ascii="Simsun" w:hAnsi="Simsun"/>
        </w:rPr>
      </w:pPr>
      <w:r>
        <w:rPr>
          <w:rFonts w:ascii="Simsun" w:hAnsi="Simsun"/>
        </w:rPr>
        <w:t>8.5.3  </w:t>
      </w:r>
      <w:r>
        <w:rPr>
          <w:rFonts w:ascii="Simsun" w:hAnsi="Simsun"/>
        </w:rPr>
        <w:t>如有限合伙人（</w:t>
      </w:r>
      <w:r>
        <w:rPr>
          <w:rFonts w:ascii="Simsun" w:hAnsi="Simsun"/>
        </w:rPr>
        <w:t>“</w:t>
      </w:r>
      <w:r>
        <w:rPr>
          <w:rFonts w:ascii="Simsun" w:hAnsi="Simsun"/>
        </w:rPr>
        <w:t>转让方</w:t>
      </w:r>
      <w:r>
        <w:rPr>
          <w:rFonts w:ascii="Simsun" w:hAnsi="Simsun"/>
        </w:rPr>
        <w:t>”</w:t>
      </w:r>
      <w:r>
        <w:rPr>
          <w:rFonts w:ascii="Simsun" w:hAnsi="Simsun"/>
        </w:rPr>
        <w:t>）有意转让合伙权益但不符合合伙人之间约定的全部条件、而普通合伙人同意转让方转让其合伙权益，同等条件下普通合伙人</w:t>
      </w:r>
      <w:r>
        <w:rPr>
          <w:rFonts w:ascii="Simsun" w:hAnsi="Simsun"/>
        </w:rPr>
        <w:lastRenderedPageBreak/>
        <w:t>有权自行或指定第三方第一顺序优先受让，转让方以外的其他守约合伙人有权第二顺序优先受让；如普通合伙人放弃上述优先受让权，应向全体有限合伙人发出书面通知，该等书面通知发出后三十日内其他守约合伙人有权经书面通知普通合伙人行使优先受让权，行使优先受让权的守约合伙人之间根据其认缴出资额比例确定受让份额；上述三十日期限内守约合伙人未行使优先受让权的，转让方可向拟议受让方转让。</w:t>
      </w:r>
    </w:p>
    <w:p w:rsidR="008E76BC" w:rsidRDefault="008E76BC">
      <w:pPr>
        <w:pStyle w:val="a4"/>
        <w:spacing w:before="0" w:beforeAutospacing="0" w:after="0" w:afterAutospacing="0" w:line="360" w:lineRule="atLeast"/>
        <w:rPr>
          <w:rFonts w:ascii="Simsun" w:hAnsi="Simsun"/>
        </w:rPr>
      </w:pPr>
      <w:r>
        <w:rPr>
          <w:rFonts w:ascii="Simsun" w:hAnsi="Simsun"/>
        </w:rPr>
        <w:t>8.6  </w:t>
      </w:r>
      <w:r>
        <w:rPr>
          <w:rFonts w:ascii="Simsun" w:hAnsi="Simsun"/>
        </w:rPr>
        <w:t>普通合伙人合伙权益的转让</w:t>
      </w:r>
    </w:p>
    <w:p w:rsidR="008E76BC" w:rsidRDefault="008E76BC">
      <w:pPr>
        <w:pStyle w:val="a4"/>
        <w:spacing w:before="0" w:beforeAutospacing="0" w:after="0" w:afterAutospacing="0" w:line="360" w:lineRule="atLeast"/>
        <w:rPr>
          <w:rFonts w:ascii="Simsun" w:hAnsi="Simsun"/>
        </w:rPr>
      </w:pPr>
      <w:r>
        <w:rPr>
          <w:rFonts w:ascii="Simsun" w:hAnsi="Simsun"/>
        </w:rPr>
        <w:t>普通合伙人可独立决定将其持有的合伙权益转让给其关联方；经合伙人会议同意，普通合伙人可将其持有的合伙权益转让给非关联方。除上述外，普通合伙人不应以其他任何方式转让其持有的合伙权益。</w:t>
      </w:r>
    </w:p>
    <w:p w:rsidR="008E76BC" w:rsidRDefault="008E76BC">
      <w:pPr>
        <w:pStyle w:val="a4"/>
        <w:spacing w:before="0" w:beforeAutospacing="0" w:after="0" w:afterAutospacing="0" w:line="360" w:lineRule="atLeast"/>
        <w:rPr>
          <w:rFonts w:ascii="Simsun" w:hAnsi="Simsun"/>
        </w:rPr>
      </w:pPr>
      <w:r>
        <w:rPr>
          <w:rFonts w:ascii="Simsun" w:hAnsi="Simsun"/>
        </w:rPr>
        <w:t>8.6.1  </w:t>
      </w:r>
      <w:r>
        <w:rPr>
          <w:rFonts w:ascii="Simsun" w:hAnsi="Simsun"/>
        </w:rPr>
        <w:t>尽管有本协议的其他约定，如根据本协议第</w:t>
      </w:r>
      <w:r>
        <w:rPr>
          <w:rFonts w:ascii="Simsun" w:hAnsi="Simsun"/>
        </w:rPr>
        <w:t>4.2.5</w:t>
      </w:r>
      <w:r>
        <w:rPr>
          <w:rFonts w:ascii="Simsun" w:hAnsi="Simsun"/>
        </w:rPr>
        <w:t>条的规定，合伙企业决定将原普通合伙人强制除名并决定接纳继任的普通合伙人，则：</w:t>
      </w:r>
    </w:p>
    <w:p w:rsidR="008E76BC" w:rsidRDefault="008E76BC">
      <w:pPr>
        <w:pStyle w:val="a4"/>
        <w:spacing w:before="0" w:beforeAutospacing="0" w:after="0" w:afterAutospacing="0" w:line="360" w:lineRule="atLeast"/>
        <w:rPr>
          <w:rFonts w:ascii="Simsun" w:hAnsi="Simsun"/>
        </w:rPr>
      </w:pPr>
      <w:r>
        <w:rPr>
          <w:rFonts w:ascii="Simsun" w:hAnsi="Simsun"/>
        </w:rPr>
        <w:t>8.6.1.1  </w:t>
      </w:r>
      <w:r>
        <w:rPr>
          <w:rFonts w:ascii="Simsun" w:hAnsi="Simsun"/>
        </w:rPr>
        <w:t>继任的普通合伙人应收购普通合伙人持有的全部合伙权益，并且转让价格应经普通合伙人及受让方均接受的独立第三方进行评估确定；或者</w:t>
      </w:r>
    </w:p>
    <w:p w:rsidR="008E76BC" w:rsidRDefault="008E76BC">
      <w:pPr>
        <w:pStyle w:val="a4"/>
        <w:spacing w:before="0" w:beforeAutospacing="0" w:after="0" w:afterAutospacing="0" w:line="360" w:lineRule="atLeast"/>
        <w:rPr>
          <w:rFonts w:ascii="Simsun" w:hAnsi="Simsun"/>
        </w:rPr>
      </w:pPr>
      <w:r>
        <w:rPr>
          <w:rFonts w:ascii="Simsun" w:hAnsi="Simsun"/>
        </w:rPr>
        <w:t>8.6.1.2  </w:t>
      </w:r>
      <w:r>
        <w:rPr>
          <w:rFonts w:ascii="Simsun" w:hAnsi="Simsun"/>
        </w:rPr>
        <w:t>普通合伙人亦有权经书面通知继任的普通合伙人、将其持有的合伙权益转让给其自行选定的第三方，转让价格由普通合伙人与受让方自行商定；并且，普通合伙人所转让的合伙权益中不包括其对合伙企业事务的执行权和管理权，受让该等合伙权益的有限合伙人成为本协议项下的</w:t>
      </w:r>
      <w:r>
        <w:rPr>
          <w:rFonts w:ascii="Simsun" w:hAnsi="Simsun"/>
        </w:rPr>
        <w:t>“</w:t>
      </w:r>
      <w:r>
        <w:rPr>
          <w:rFonts w:ascii="Simsun" w:hAnsi="Simsun"/>
        </w:rPr>
        <w:t>继受有限合伙人</w:t>
      </w:r>
      <w:r>
        <w:rPr>
          <w:rFonts w:ascii="Simsun" w:hAnsi="Simsun"/>
        </w:rPr>
        <w:t>”</w:t>
      </w:r>
      <w:r>
        <w:rPr>
          <w:rFonts w:ascii="Simsun" w:hAnsi="Simsun"/>
        </w:rPr>
        <w:t>。</w:t>
      </w:r>
    </w:p>
    <w:p w:rsidR="008E76BC" w:rsidRDefault="008E76BC">
      <w:pPr>
        <w:pStyle w:val="a4"/>
        <w:spacing w:before="0" w:beforeAutospacing="0" w:after="0" w:afterAutospacing="0" w:line="360" w:lineRule="atLeast"/>
        <w:rPr>
          <w:rFonts w:ascii="Simsun" w:hAnsi="Simsun"/>
        </w:rPr>
      </w:pPr>
      <w:r>
        <w:rPr>
          <w:rFonts w:ascii="Simsun" w:hAnsi="Simsun"/>
        </w:rPr>
        <w:t>8.6.1.3  </w:t>
      </w:r>
      <w:r>
        <w:rPr>
          <w:rFonts w:ascii="Simsun" w:hAnsi="Simsun"/>
        </w:rPr>
        <w:t>如普通合伙人按照第</w:t>
      </w:r>
      <w:r>
        <w:rPr>
          <w:rFonts w:ascii="Simsun" w:hAnsi="Simsun"/>
        </w:rPr>
        <w:t>8.6.1</w:t>
      </w:r>
      <w:r>
        <w:rPr>
          <w:rFonts w:ascii="Simsun" w:hAnsi="Simsun"/>
        </w:rPr>
        <w:t>条第（</w:t>
      </w:r>
      <w:r>
        <w:rPr>
          <w:rFonts w:ascii="Simsun" w:hAnsi="Simsun"/>
        </w:rPr>
        <w:t>1</w:t>
      </w:r>
      <w:r>
        <w:rPr>
          <w:rFonts w:ascii="Simsun" w:hAnsi="Simsun"/>
        </w:rPr>
        <w:t>）项约定向继任的普通合伙人转让合伙权益，在继任的普通合伙人付清全部受让价款之前，或者，如普通合伙人按照第</w:t>
      </w:r>
      <w:r>
        <w:rPr>
          <w:rFonts w:ascii="Simsun" w:hAnsi="Simsun"/>
        </w:rPr>
        <w:t>8.6.1</w:t>
      </w:r>
      <w:r>
        <w:rPr>
          <w:rFonts w:ascii="Simsun" w:hAnsi="Simsun"/>
        </w:rPr>
        <w:t>条第（</w:t>
      </w:r>
      <w:r>
        <w:rPr>
          <w:rFonts w:ascii="Simsun" w:hAnsi="Simsun"/>
        </w:rPr>
        <w:t>2</w:t>
      </w:r>
      <w:r>
        <w:rPr>
          <w:rFonts w:ascii="Simsun" w:hAnsi="Simsun"/>
        </w:rPr>
        <w:t>）项约定向其自行选定的第三方转让合伙权益，在转让完成之前：</w:t>
      </w:r>
    </w:p>
    <w:p w:rsidR="008E76BC" w:rsidRDefault="008E76BC">
      <w:pPr>
        <w:pStyle w:val="a4"/>
        <w:spacing w:before="0" w:beforeAutospacing="0" w:after="0" w:afterAutospacing="0" w:line="360" w:lineRule="atLeast"/>
        <w:rPr>
          <w:rFonts w:ascii="Simsun" w:hAnsi="Simsun"/>
        </w:rPr>
      </w:pPr>
      <w:r>
        <w:rPr>
          <w:rFonts w:ascii="Simsun" w:hAnsi="Simsun"/>
        </w:rPr>
        <w:t>自除名生效日起，原普通合伙人将在无须采取任何其他行动（包括但不限于取得其他合伙人的同意）的情况下被视为有限合伙人，并将终止其普通合伙人地位，但无须承担继续缴付出资和分担合伙费用的义务；</w:t>
      </w:r>
    </w:p>
    <w:p w:rsidR="008E76BC" w:rsidRDefault="008E76BC">
      <w:pPr>
        <w:pStyle w:val="a4"/>
        <w:spacing w:before="0" w:beforeAutospacing="0" w:after="0" w:afterAutospacing="0" w:line="360" w:lineRule="atLeast"/>
        <w:rPr>
          <w:rFonts w:ascii="Simsun" w:hAnsi="Simsun"/>
        </w:rPr>
      </w:pPr>
      <w:r>
        <w:rPr>
          <w:rFonts w:ascii="Simsun" w:hAnsi="Simsun"/>
        </w:rPr>
        <w:t>原普通合伙人有权就除名生效日或之前所进行的投资获得被除名前根据本协议有权分配的收益，但不参与除名生效日后所进行的投资的收益分配和亏损分担，亦无须承担除名生效日后发生的本协议约定应由普通合伙人承担的费用或支出。</w:t>
      </w:r>
    </w:p>
    <w:p w:rsidR="008E76BC" w:rsidRDefault="008E76BC">
      <w:pPr>
        <w:pStyle w:val="a4"/>
        <w:spacing w:before="0" w:beforeAutospacing="0" w:after="0" w:afterAutospacing="0" w:line="360" w:lineRule="atLeast"/>
        <w:rPr>
          <w:rFonts w:ascii="Simsun" w:hAnsi="Simsun"/>
        </w:rPr>
      </w:pPr>
      <w:r>
        <w:rPr>
          <w:rFonts w:ascii="Simsun" w:hAnsi="Simsun"/>
        </w:rPr>
        <w:t>8.7  </w:t>
      </w:r>
      <w:r>
        <w:rPr>
          <w:rFonts w:ascii="Simsun" w:hAnsi="Simsun"/>
        </w:rPr>
        <w:t>违反本协议的权益转让</w:t>
      </w:r>
    </w:p>
    <w:p w:rsidR="008E76BC" w:rsidRDefault="008E76BC">
      <w:pPr>
        <w:pStyle w:val="a4"/>
        <w:spacing w:before="0" w:beforeAutospacing="0" w:after="0" w:afterAutospacing="0" w:line="360" w:lineRule="atLeast"/>
        <w:rPr>
          <w:rFonts w:ascii="Simsun" w:hAnsi="Simsun"/>
        </w:rPr>
      </w:pPr>
      <w:r>
        <w:rPr>
          <w:rFonts w:ascii="Simsun" w:hAnsi="Simsun"/>
        </w:rPr>
        <w:t>违反本协议约定的合伙权益转让无效，在进行收益分配、返还出资或其他与合伙权益有关事项时，合伙企业不应承认该等转让。</w:t>
      </w:r>
    </w:p>
    <w:p w:rsidR="008E76BC" w:rsidRDefault="008E76BC">
      <w:pPr>
        <w:pStyle w:val="a4"/>
        <w:spacing w:before="0" w:beforeAutospacing="0" w:after="0" w:afterAutospacing="0" w:line="360" w:lineRule="atLeast"/>
        <w:rPr>
          <w:rFonts w:ascii="Simsun" w:hAnsi="Simsun"/>
        </w:rPr>
      </w:pPr>
      <w:r>
        <w:rPr>
          <w:rFonts w:ascii="Simsun" w:hAnsi="Simsun"/>
        </w:rPr>
        <w:t>8.8  </w:t>
      </w:r>
      <w:r>
        <w:rPr>
          <w:rFonts w:ascii="Simsun" w:hAnsi="Simsun"/>
        </w:rPr>
        <w:t>出质禁止</w:t>
      </w:r>
    </w:p>
    <w:p w:rsidR="008E76BC" w:rsidRDefault="008E76BC">
      <w:pPr>
        <w:pStyle w:val="a4"/>
        <w:spacing w:before="0" w:beforeAutospacing="0" w:after="0" w:afterAutospacing="0" w:line="360" w:lineRule="atLeast"/>
        <w:rPr>
          <w:rFonts w:ascii="Simsun" w:hAnsi="Simsun"/>
        </w:rPr>
      </w:pPr>
      <w:r>
        <w:rPr>
          <w:rFonts w:ascii="Simsun" w:hAnsi="Simsun"/>
        </w:rPr>
        <w:t>8.8.1  </w:t>
      </w:r>
      <w:r>
        <w:rPr>
          <w:rFonts w:ascii="Simsun" w:hAnsi="Simsun"/>
        </w:rPr>
        <w:t>普通合伙人不得将其持有的合伙权益出质。</w:t>
      </w:r>
    </w:p>
    <w:p w:rsidR="008E76BC" w:rsidRDefault="008E76BC">
      <w:pPr>
        <w:pStyle w:val="a4"/>
        <w:spacing w:before="0" w:beforeAutospacing="0" w:after="0" w:afterAutospacing="0" w:line="360" w:lineRule="atLeast"/>
        <w:rPr>
          <w:rFonts w:ascii="Simsun" w:hAnsi="Simsun"/>
        </w:rPr>
      </w:pPr>
      <w:r>
        <w:rPr>
          <w:rFonts w:ascii="Simsun" w:hAnsi="Simsun"/>
        </w:rPr>
        <w:t>8.8.2  </w:t>
      </w:r>
      <w:r>
        <w:rPr>
          <w:rFonts w:ascii="Simsun" w:hAnsi="Simsun"/>
        </w:rPr>
        <w:t>未经普通合伙人同意，任何有限合伙人均不得将其持有的合伙权益出质。</w:t>
      </w:r>
    </w:p>
    <w:p w:rsidR="008E76BC" w:rsidRDefault="008E76BC">
      <w:pPr>
        <w:pStyle w:val="a4"/>
        <w:spacing w:before="0" w:beforeAutospacing="0" w:after="0" w:afterAutospacing="0" w:line="360" w:lineRule="atLeast"/>
        <w:rPr>
          <w:rFonts w:ascii="Simsun" w:hAnsi="Simsun"/>
        </w:rPr>
      </w:pPr>
      <w:r>
        <w:rPr>
          <w:rFonts w:ascii="Simsun" w:hAnsi="Simsun"/>
        </w:rPr>
        <w:t>8.9  </w:t>
      </w:r>
      <w:r>
        <w:rPr>
          <w:rFonts w:ascii="Simsun" w:hAnsi="Simsun"/>
        </w:rPr>
        <w:t>有限合伙人和普通合伙人身份转换</w:t>
      </w:r>
    </w:p>
    <w:p w:rsidR="008E76BC" w:rsidRDefault="008E76BC">
      <w:pPr>
        <w:pStyle w:val="a4"/>
        <w:spacing w:before="0" w:beforeAutospacing="0" w:after="0" w:afterAutospacing="0" w:line="360" w:lineRule="atLeast"/>
        <w:rPr>
          <w:rFonts w:ascii="Simsun" w:hAnsi="Simsun"/>
        </w:rPr>
      </w:pPr>
      <w:r>
        <w:rPr>
          <w:rFonts w:ascii="Simsun" w:hAnsi="Simsun"/>
        </w:rPr>
        <w:t>除非法律另有规定或本协议另有明确约定，有限合伙人不能转变为普通合伙人，普通合伙人亦不能转变为有限合伙人。</w:t>
      </w:r>
    </w:p>
    <w:p w:rsidR="008E76BC" w:rsidRDefault="008E76BC">
      <w:pPr>
        <w:pStyle w:val="a4"/>
        <w:spacing w:before="0" w:beforeAutospacing="0" w:after="0" w:afterAutospacing="0" w:line="360" w:lineRule="atLeast"/>
        <w:rPr>
          <w:rFonts w:ascii="Simsun" w:hAnsi="Simsun"/>
        </w:rPr>
      </w:pPr>
      <w:r>
        <w:rPr>
          <w:rStyle w:val="a3"/>
          <w:rFonts w:ascii="Simsun" w:hAnsi="Simsun"/>
        </w:rPr>
        <w:lastRenderedPageBreak/>
        <w:t>第</w:t>
      </w:r>
      <w:r>
        <w:rPr>
          <w:rStyle w:val="a3"/>
          <w:rFonts w:ascii="Simsun" w:hAnsi="Simsun"/>
        </w:rPr>
        <w:t>9</w:t>
      </w:r>
      <w:r>
        <w:rPr>
          <w:rStyle w:val="a3"/>
          <w:rFonts w:ascii="Simsun" w:hAnsi="Simsun"/>
        </w:rPr>
        <w:t>条</w:t>
      </w:r>
      <w:r>
        <w:rPr>
          <w:rStyle w:val="a3"/>
          <w:rFonts w:ascii="Simsun" w:hAnsi="Simsun"/>
        </w:rPr>
        <w:t>  </w:t>
      </w:r>
      <w:r>
        <w:rPr>
          <w:rStyle w:val="a3"/>
          <w:rFonts w:ascii="Simsun" w:hAnsi="Simsun"/>
        </w:rPr>
        <w:t>合伙人会议</w:t>
      </w:r>
    </w:p>
    <w:p w:rsidR="008E76BC" w:rsidRDefault="008E76BC">
      <w:pPr>
        <w:pStyle w:val="a4"/>
        <w:spacing w:before="0" w:beforeAutospacing="0" w:after="0" w:afterAutospacing="0" w:line="360" w:lineRule="atLeast"/>
        <w:rPr>
          <w:rFonts w:ascii="Simsun" w:hAnsi="Simsun"/>
        </w:rPr>
      </w:pPr>
      <w:r>
        <w:rPr>
          <w:rFonts w:ascii="Simsun" w:hAnsi="Simsun"/>
        </w:rPr>
        <w:t>9.1  </w:t>
      </w:r>
      <w:r>
        <w:rPr>
          <w:rFonts w:ascii="Simsun" w:hAnsi="Simsun"/>
        </w:rPr>
        <w:t>年度会议</w:t>
      </w:r>
    </w:p>
    <w:p w:rsidR="008E76BC" w:rsidRDefault="008E76BC">
      <w:pPr>
        <w:pStyle w:val="a4"/>
        <w:spacing w:before="0" w:beforeAutospacing="0" w:after="0" w:afterAutospacing="0" w:line="360" w:lineRule="atLeast"/>
        <w:rPr>
          <w:rFonts w:ascii="Simsun" w:hAnsi="Simsun"/>
        </w:rPr>
      </w:pPr>
      <w:r>
        <w:rPr>
          <w:rFonts w:ascii="Simsun" w:hAnsi="Simsun"/>
        </w:rPr>
        <w:t>执行事务合伙人应促使本合伙企业自首次缴付出资日发生年份后的第一个完整日历年度开始，每年度召开一次全体合伙人会议（合伙人年度会议）。执行事务合伙人应至少提前二十个工作日通知各合伙人会议的时间、地点和议程；在合伙人年度会议上，基金管理人应汇报本合伙企业在过往年度的投资业绩。</w:t>
      </w:r>
    </w:p>
    <w:p w:rsidR="008E76BC" w:rsidRDefault="008E76BC">
      <w:pPr>
        <w:pStyle w:val="a4"/>
        <w:spacing w:before="0" w:beforeAutospacing="0" w:after="0" w:afterAutospacing="0" w:line="360" w:lineRule="atLeast"/>
        <w:rPr>
          <w:rFonts w:ascii="Simsun" w:hAnsi="Simsun"/>
        </w:rPr>
      </w:pPr>
      <w:r>
        <w:rPr>
          <w:rFonts w:ascii="Simsun" w:hAnsi="Simsun"/>
        </w:rPr>
        <w:t>9.2  </w:t>
      </w:r>
      <w:r>
        <w:rPr>
          <w:rFonts w:ascii="Simsun" w:hAnsi="Simsun"/>
        </w:rPr>
        <w:t>临时会议</w:t>
      </w:r>
    </w:p>
    <w:p w:rsidR="008E76BC" w:rsidRDefault="008E76BC">
      <w:pPr>
        <w:pStyle w:val="a4"/>
        <w:spacing w:before="0" w:beforeAutospacing="0" w:after="0" w:afterAutospacing="0" w:line="360" w:lineRule="atLeast"/>
        <w:rPr>
          <w:rFonts w:ascii="Simsun" w:hAnsi="Simsun"/>
        </w:rPr>
      </w:pPr>
      <w:r>
        <w:rPr>
          <w:rFonts w:ascii="Simsun" w:hAnsi="Simsun"/>
        </w:rPr>
        <w:t>9.2.1  </w:t>
      </w:r>
      <w:r>
        <w:rPr>
          <w:rFonts w:ascii="Simsun" w:hAnsi="Simsun"/>
        </w:rPr>
        <w:t>临时合伙人会议的职能及表决机制如下：</w:t>
      </w:r>
    </w:p>
    <w:p w:rsidR="008E76BC" w:rsidRDefault="008E76BC">
      <w:pPr>
        <w:pStyle w:val="a4"/>
        <w:spacing w:before="0" w:beforeAutospacing="0" w:after="0" w:afterAutospacing="0" w:line="360" w:lineRule="atLeast"/>
        <w:rPr>
          <w:rFonts w:ascii="Simsun" w:hAnsi="Simsun"/>
        </w:rPr>
      </w:pPr>
      <w:r>
        <w:rPr>
          <w:rFonts w:ascii="Simsun" w:hAnsi="Simsun"/>
        </w:rPr>
        <w:t>9.2.1.1  </w:t>
      </w:r>
      <w:r>
        <w:rPr>
          <w:rFonts w:ascii="Simsun" w:hAnsi="Simsun"/>
        </w:rPr>
        <w:t>根据第</w:t>
      </w:r>
      <w:r>
        <w:rPr>
          <w:rFonts w:ascii="Simsun" w:hAnsi="Simsun"/>
        </w:rPr>
        <w:t>14.3</w:t>
      </w:r>
      <w:r>
        <w:rPr>
          <w:rFonts w:ascii="Simsun" w:hAnsi="Simsun"/>
        </w:rPr>
        <w:t>条约定决定本协议的修改；因本协议明确授权普通合伙人独立决定的事项而需修改本协议的，普通合伙人亦有权独立决定相应修改本协议；</w:t>
      </w:r>
    </w:p>
    <w:p w:rsidR="008E76BC" w:rsidRDefault="008E76BC">
      <w:pPr>
        <w:pStyle w:val="a4"/>
        <w:spacing w:before="0" w:beforeAutospacing="0" w:after="0" w:afterAutospacing="0" w:line="360" w:lineRule="atLeast"/>
        <w:rPr>
          <w:rFonts w:ascii="Simsun" w:hAnsi="Simsun"/>
        </w:rPr>
      </w:pPr>
      <w:r>
        <w:rPr>
          <w:rFonts w:ascii="Simsun" w:hAnsi="Simsun"/>
        </w:rPr>
        <w:t>9.2.1.2  </w:t>
      </w:r>
      <w:r>
        <w:rPr>
          <w:rFonts w:ascii="Simsun" w:hAnsi="Simsun"/>
        </w:rPr>
        <w:t>根据第</w:t>
      </w:r>
      <w:r>
        <w:rPr>
          <w:rFonts w:ascii="Simsun" w:hAnsi="Simsun"/>
        </w:rPr>
        <w:t>1.5</w:t>
      </w:r>
      <w:r>
        <w:rPr>
          <w:rFonts w:ascii="Simsun" w:hAnsi="Simsun"/>
        </w:rPr>
        <w:t>条的约定，经普通合伙人提议并经全体同意，决定延长合伙企业的期限；</w:t>
      </w:r>
    </w:p>
    <w:p w:rsidR="008E76BC" w:rsidRDefault="008E76BC">
      <w:pPr>
        <w:pStyle w:val="a4"/>
        <w:spacing w:before="0" w:beforeAutospacing="0" w:after="0" w:afterAutospacing="0" w:line="360" w:lineRule="atLeast"/>
        <w:rPr>
          <w:rFonts w:ascii="Simsun" w:hAnsi="Simsun"/>
        </w:rPr>
      </w:pPr>
      <w:r>
        <w:rPr>
          <w:rFonts w:ascii="Simsun" w:hAnsi="Simsun"/>
        </w:rPr>
        <w:t>9.2.1.3  </w:t>
      </w:r>
      <w:r>
        <w:rPr>
          <w:rFonts w:ascii="Simsun" w:hAnsi="Simsun"/>
        </w:rPr>
        <w:t>经普通同意，批准普通合伙人将其持有的合伙权益转让给非关联方；</w:t>
      </w:r>
    </w:p>
    <w:p w:rsidR="008E76BC" w:rsidRDefault="008E76BC">
      <w:pPr>
        <w:pStyle w:val="a4"/>
        <w:spacing w:before="0" w:beforeAutospacing="0" w:after="0" w:afterAutospacing="0" w:line="360" w:lineRule="atLeast"/>
        <w:rPr>
          <w:rFonts w:ascii="Simsun" w:hAnsi="Simsun"/>
        </w:rPr>
      </w:pPr>
      <w:r>
        <w:rPr>
          <w:rFonts w:ascii="Simsun" w:hAnsi="Simsun"/>
        </w:rPr>
        <w:t>9.2.1.4  </w:t>
      </w:r>
      <w:r>
        <w:rPr>
          <w:rFonts w:ascii="Simsun" w:hAnsi="Simsun"/>
        </w:rPr>
        <w:t>按照第</w:t>
      </w:r>
      <w:r>
        <w:rPr>
          <w:rFonts w:ascii="Simsun" w:hAnsi="Simsun"/>
        </w:rPr>
        <w:t>4.2.5</w:t>
      </w:r>
      <w:r>
        <w:rPr>
          <w:rFonts w:ascii="Simsun" w:hAnsi="Simsun"/>
        </w:rPr>
        <w:t>条约定，经全体同意，决定除名及更换普通合伙人；</w:t>
      </w:r>
    </w:p>
    <w:p w:rsidR="008E76BC" w:rsidRDefault="008E76BC">
      <w:pPr>
        <w:pStyle w:val="a4"/>
        <w:spacing w:before="0" w:beforeAutospacing="0" w:after="0" w:afterAutospacing="0" w:line="360" w:lineRule="atLeast"/>
        <w:rPr>
          <w:rFonts w:ascii="Simsun" w:hAnsi="Simsun"/>
        </w:rPr>
      </w:pPr>
      <w:r>
        <w:rPr>
          <w:rFonts w:ascii="Simsun" w:hAnsi="Simsun"/>
        </w:rPr>
        <w:t>9.2.1.5  </w:t>
      </w:r>
      <w:r>
        <w:rPr>
          <w:rFonts w:ascii="Simsun" w:hAnsi="Simsun"/>
        </w:rPr>
        <w:t>经普通合伙人提议并经全体同意，决定合伙企业经营期间取得的现金收入用于再投资；</w:t>
      </w:r>
    </w:p>
    <w:p w:rsidR="008E76BC" w:rsidRDefault="008E76BC">
      <w:pPr>
        <w:pStyle w:val="a4"/>
        <w:spacing w:before="0" w:beforeAutospacing="0" w:after="0" w:afterAutospacing="0" w:line="360" w:lineRule="atLeast"/>
        <w:rPr>
          <w:rFonts w:ascii="Simsun" w:hAnsi="Simsun"/>
        </w:rPr>
      </w:pPr>
      <w:r>
        <w:rPr>
          <w:rFonts w:ascii="Simsun" w:hAnsi="Simsun"/>
        </w:rPr>
        <w:t>9.2.1.6  </w:t>
      </w:r>
      <w:r>
        <w:rPr>
          <w:rFonts w:ascii="Simsun" w:hAnsi="Simsun"/>
        </w:rPr>
        <w:t>经普通合伙人提议并经全体同意，决定第</w:t>
      </w:r>
      <w:r>
        <w:rPr>
          <w:rFonts w:ascii="Simsun" w:hAnsi="Simsun"/>
        </w:rPr>
        <w:t>5.3.1</w:t>
      </w:r>
      <w:r>
        <w:rPr>
          <w:rFonts w:ascii="Simsun" w:hAnsi="Simsun"/>
        </w:rPr>
        <w:t>条投资限制项下的投资活动；</w:t>
      </w:r>
    </w:p>
    <w:p w:rsidR="008E76BC" w:rsidRDefault="008E76BC">
      <w:pPr>
        <w:pStyle w:val="a4"/>
        <w:spacing w:before="0" w:beforeAutospacing="0" w:after="0" w:afterAutospacing="0" w:line="360" w:lineRule="atLeast"/>
        <w:rPr>
          <w:rFonts w:ascii="Simsun" w:hAnsi="Simsun"/>
        </w:rPr>
      </w:pPr>
      <w:r>
        <w:rPr>
          <w:rFonts w:ascii="Simsun" w:hAnsi="Simsun"/>
        </w:rPr>
        <w:t>9.2.1.7  </w:t>
      </w:r>
      <w:r>
        <w:rPr>
          <w:rFonts w:ascii="Simsun" w:hAnsi="Simsun"/>
        </w:rPr>
        <w:t>经普通合伙人提议并经全体同意决定合伙企业举借融资性债务；</w:t>
      </w:r>
    </w:p>
    <w:p w:rsidR="008E76BC" w:rsidRDefault="008E76BC">
      <w:pPr>
        <w:pStyle w:val="a4"/>
        <w:spacing w:before="0" w:beforeAutospacing="0" w:after="0" w:afterAutospacing="0" w:line="360" w:lineRule="atLeast"/>
        <w:rPr>
          <w:rFonts w:ascii="Simsun" w:hAnsi="Simsun"/>
        </w:rPr>
      </w:pPr>
      <w:r>
        <w:rPr>
          <w:rFonts w:ascii="Simsun" w:hAnsi="Simsun"/>
        </w:rPr>
        <w:t>9.2.1.8  </w:t>
      </w:r>
      <w:r>
        <w:rPr>
          <w:rFonts w:ascii="Simsun" w:hAnsi="Simsun"/>
        </w:rPr>
        <w:t>经普通合伙人提议并经全体同意，决定合伙企业提前解散及清算；</w:t>
      </w:r>
    </w:p>
    <w:p w:rsidR="008E76BC" w:rsidRDefault="008E76BC">
      <w:pPr>
        <w:pStyle w:val="a4"/>
        <w:spacing w:before="0" w:beforeAutospacing="0" w:after="0" w:afterAutospacing="0" w:line="360" w:lineRule="atLeast"/>
        <w:rPr>
          <w:rFonts w:ascii="Simsun" w:hAnsi="Simsun"/>
        </w:rPr>
      </w:pPr>
      <w:r>
        <w:rPr>
          <w:rFonts w:ascii="Simsun" w:hAnsi="Simsun"/>
        </w:rPr>
        <w:t>9.2.1.9  </w:t>
      </w:r>
      <w:r>
        <w:rPr>
          <w:rFonts w:ascii="Simsun" w:hAnsi="Simsun"/>
        </w:rPr>
        <w:t>经普通同意，决定普通合伙人提交合伙人会议讨论的其他事宜。</w:t>
      </w:r>
    </w:p>
    <w:p w:rsidR="008E76BC" w:rsidRDefault="008E76BC">
      <w:pPr>
        <w:pStyle w:val="a4"/>
        <w:spacing w:before="0" w:beforeAutospacing="0" w:after="0" w:afterAutospacing="0" w:line="360" w:lineRule="atLeast"/>
        <w:rPr>
          <w:rFonts w:ascii="Simsun" w:hAnsi="Simsun"/>
        </w:rPr>
      </w:pPr>
      <w:r>
        <w:rPr>
          <w:rFonts w:ascii="Simsun" w:hAnsi="Simsun"/>
        </w:rPr>
        <w:t>普通同意指认缴出资额总和达到或超过违约合伙人以外的有限合伙人的认缴出资额总和的</w:t>
      </w:r>
      <w:r>
        <w:rPr>
          <w:rFonts w:ascii="Simsun" w:hAnsi="Simsun"/>
        </w:rPr>
        <w:t>50%</w:t>
      </w:r>
      <w:r>
        <w:rPr>
          <w:rFonts w:ascii="Simsun" w:hAnsi="Simsun"/>
        </w:rPr>
        <w:t>的一个或多个有限合伙人的明示同意。全体同意指违约合伙人以外的全体合伙人一致明示同意。</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10</w:t>
      </w:r>
      <w:r>
        <w:rPr>
          <w:rStyle w:val="a3"/>
          <w:rFonts w:ascii="Simsun" w:hAnsi="Simsun"/>
        </w:rPr>
        <w:t>条</w:t>
      </w:r>
      <w:r>
        <w:rPr>
          <w:rStyle w:val="a3"/>
          <w:rFonts w:ascii="Simsun" w:hAnsi="Simsun"/>
        </w:rPr>
        <w:t>  </w:t>
      </w:r>
      <w:r>
        <w:rPr>
          <w:rStyle w:val="a3"/>
          <w:rFonts w:ascii="Simsun" w:hAnsi="Simsun"/>
        </w:rPr>
        <w:t>财务会计制度</w:t>
      </w:r>
    </w:p>
    <w:p w:rsidR="008E76BC" w:rsidRDefault="008E76BC">
      <w:pPr>
        <w:pStyle w:val="a4"/>
        <w:spacing w:before="0" w:beforeAutospacing="0" w:after="0" w:afterAutospacing="0" w:line="360" w:lineRule="atLeast"/>
        <w:rPr>
          <w:rFonts w:ascii="Simsun" w:hAnsi="Simsun"/>
        </w:rPr>
      </w:pPr>
      <w:r>
        <w:rPr>
          <w:rFonts w:ascii="Simsun" w:hAnsi="Simsun"/>
        </w:rPr>
        <w:t>10.1  </w:t>
      </w:r>
      <w:r>
        <w:rPr>
          <w:rFonts w:ascii="Simsun" w:hAnsi="Simsun"/>
        </w:rPr>
        <w:t>财务记账</w:t>
      </w:r>
    </w:p>
    <w:p w:rsidR="008E76BC" w:rsidRDefault="008E76BC">
      <w:pPr>
        <w:pStyle w:val="a4"/>
        <w:spacing w:before="0" w:beforeAutospacing="0" w:after="0" w:afterAutospacing="0" w:line="360" w:lineRule="atLeast"/>
        <w:rPr>
          <w:rFonts w:ascii="Simsun" w:hAnsi="Simsun"/>
        </w:rPr>
      </w:pPr>
      <w:r>
        <w:rPr>
          <w:rFonts w:ascii="Simsun" w:hAnsi="Simsun"/>
        </w:rPr>
        <w:t>10.1.1  </w:t>
      </w:r>
      <w:r>
        <w:rPr>
          <w:rFonts w:ascii="Simsun" w:hAnsi="Simsun"/>
        </w:rPr>
        <w:t>合伙企业通过工商注册成立后，开设银行账户。</w:t>
      </w:r>
    </w:p>
    <w:p w:rsidR="008E76BC" w:rsidRDefault="008E76BC">
      <w:pPr>
        <w:pStyle w:val="a4"/>
        <w:spacing w:before="0" w:beforeAutospacing="0" w:after="0" w:afterAutospacing="0" w:line="360" w:lineRule="atLeast"/>
        <w:rPr>
          <w:rFonts w:ascii="Simsun" w:hAnsi="Simsun"/>
        </w:rPr>
      </w:pPr>
      <w:r>
        <w:rPr>
          <w:rFonts w:ascii="Simsun" w:hAnsi="Simsun"/>
        </w:rPr>
        <w:t>10.1.2  </w:t>
      </w:r>
      <w:r>
        <w:rPr>
          <w:rFonts w:ascii="Simsun" w:hAnsi="Simsun"/>
        </w:rPr>
        <w:t>普通合伙人应当在法定期间内维持符合有关法律、法规规定的、反映合伙企业交易项目的会计账簿，作为向有限合伙人提交财务报表的基础依据。</w:t>
      </w:r>
    </w:p>
    <w:p w:rsidR="008E76BC" w:rsidRDefault="008E76BC">
      <w:pPr>
        <w:pStyle w:val="a4"/>
        <w:spacing w:before="0" w:beforeAutospacing="0" w:after="0" w:afterAutospacing="0" w:line="360" w:lineRule="atLeast"/>
        <w:rPr>
          <w:rFonts w:ascii="Simsun" w:hAnsi="Simsun"/>
        </w:rPr>
      </w:pPr>
      <w:r>
        <w:rPr>
          <w:rFonts w:ascii="Simsun" w:hAnsi="Simsun"/>
        </w:rPr>
        <w:t>10.2  </w:t>
      </w:r>
      <w:r>
        <w:rPr>
          <w:rFonts w:ascii="Simsun" w:hAnsi="Simsun"/>
        </w:rPr>
        <w:t>会计年度</w:t>
      </w:r>
    </w:p>
    <w:p w:rsidR="008E76BC" w:rsidRDefault="008E76BC">
      <w:pPr>
        <w:pStyle w:val="a4"/>
        <w:spacing w:before="0" w:beforeAutospacing="0" w:after="0" w:afterAutospacing="0" w:line="360" w:lineRule="atLeast"/>
        <w:rPr>
          <w:rFonts w:ascii="Simsun" w:hAnsi="Simsun"/>
        </w:rPr>
      </w:pPr>
      <w:r>
        <w:rPr>
          <w:rFonts w:ascii="Simsun" w:hAnsi="Simsun"/>
        </w:rPr>
        <w:t>合伙企业的会计年度与日历年度相同；首个会计年度自合伙企业成立之日起到当年的</w:t>
      </w:r>
      <w:r>
        <w:rPr>
          <w:rFonts w:ascii="Simsun" w:hAnsi="Simsun"/>
        </w:rPr>
        <w:t>12</w:t>
      </w:r>
      <w:r>
        <w:rPr>
          <w:rFonts w:ascii="Simsun" w:hAnsi="Simsun"/>
        </w:rPr>
        <w:t>月</w:t>
      </w:r>
      <w:r>
        <w:rPr>
          <w:rFonts w:ascii="Simsun" w:hAnsi="Simsun"/>
        </w:rPr>
        <w:t>31</w:t>
      </w:r>
      <w:r>
        <w:rPr>
          <w:rFonts w:ascii="Simsun" w:hAnsi="Simsun"/>
        </w:rPr>
        <w:t>日。</w:t>
      </w:r>
    </w:p>
    <w:p w:rsidR="008E76BC" w:rsidRDefault="008E76BC">
      <w:pPr>
        <w:pStyle w:val="a4"/>
        <w:spacing w:before="0" w:beforeAutospacing="0" w:after="0" w:afterAutospacing="0" w:line="360" w:lineRule="atLeast"/>
        <w:rPr>
          <w:rFonts w:ascii="Simsun" w:hAnsi="Simsun"/>
        </w:rPr>
      </w:pPr>
      <w:r>
        <w:rPr>
          <w:rFonts w:ascii="Simsun" w:hAnsi="Simsun"/>
        </w:rPr>
        <w:t>10.3  </w:t>
      </w:r>
      <w:r>
        <w:rPr>
          <w:rFonts w:ascii="Simsun" w:hAnsi="Simsun"/>
        </w:rPr>
        <w:t>审计</w:t>
      </w:r>
    </w:p>
    <w:p w:rsidR="008E76BC" w:rsidRDefault="008E76BC">
      <w:pPr>
        <w:pStyle w:val="a4"/>
        <w:spacing w:before="0" w:beforeAutospacing="0" w:after="0" w:afterAutospacing="0" w:line="360" w:lineRule="atLeast"/>
        <w:rPr>
          <w:rFonts w:ascii="Simsun" w:hAnsi="Simsun"/>
        </w:rPr>
      </w:pPr>
      <w:r>
        <w:rPr>
          <w:rFonts w:ascii="Simsun" w:hAnsi="Simsun"/>
        </w:rPr>
        <w:t>10.3.1  </w:t>
      </w:r>
      <w:r>
        <w:rPr>
          <w:rFonts w:ascii="Simsun" w:hAnsi="Simsun"/>
        </w:rPr>
        <w:t>合伙企业应于每一会计年度结束之后，由独立审计机构对合伙企业的财务报表进行审计。</w:t>
      </w:r>
    </w:p>
    <w:p w:rsidR="008E76BC" w:rsidRDefault="008E76BC">
      <w:pPr>
        <w:pStyle w:val="a4"/>
        <w:spacing w:before="0" w:beforeAutospacing="0" w:after="0" w:afterAutospacing="0" w:line="360" w:lineRule="atLeast"/>
        <w:rPr>
          <w:rFonts w:ascii="Simsun" w:hAnsi="Simsun"/>
        </w:rPr>
      </w:pPr>
      <w:r>
        <w:rPr>
          <w:rFonts w:ascii="Simsun" w:hAnsi="Simsun"/>
        </w:rPr>
        <w:t>10.3.2  </w:t>
      </w:r>
      <w:r>
        <w:rPr>
          <w:rFonts w:ascii="Simsun" w:hAnsi="Simsun"/>
        </w:rPr>
        <w:t>普通合伙人聘任、解聘或更换审计机构后，应及时书面告知有限合伙人。</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10.4  </w:t>
      </w:r>
      <w:r>
        <w:rPr>
          <w:rFonts w:ascii="Simsun" w:hAnsi="Simsun"/>
        </w:rPr>
        <w:t>报告</w:t>
      </w:r>
    </w:p>
    <w:p w:rsidR="008E76BC" w:rsidRDefault="008E76BC">
      <w:pPr>
        <w:pStyle w:val="a4"/>
        <w:spacing w:before="0" w:beforeAutospacing="0" w:after="0" w:afterAutospacing="0" w:line="360" w:lineRule="atLeast"/>
        <w:rPr>
          <w:rFonts w:ascii="Simsun" w:hAnsi="Simsun"/>
        </w:rPr>
      </w:pPr>
      <w:r>
        <w:rPr>
          <w:rFonts w:ascii="Simsun" w:hAnsi="Simsun"/>
        </w:rPr>
        <w:t>10.4.1  </w:t>
      </w:r>
      <w:r>
        <w:rPr>
          <w:rFonts w:ascii="Simsun" w:hAnsi="Simsun"/>
        </w:rPr>
        <w:t>每年</w:t>
      </w:r>
      <w:r>
        <w:rPr>
          <w:rFonts w:ascii="Simsun" w:hAnsi="Simsun"/>
        </w:rPr>
        <w:t>8</w:t>
      </w:r>
      <w:r>
        <w:rPr>
          <w:rFonts w:ascii="Simsun" w:hAnsi="Simsun"/>
        </w:rPr>
        <w:t>月</w:t>
      </w:r>
      <w:r>
        <w:rPr>
          <w:rFonts w:ascii="Simsun" w:hAnsi="Simsun"/>
        </w:rPr>
        <w:t>31</w:t>
      </w:r>
      <w:r>
        <w:rPr>
          <w:rFonts w:ascii="Simsun" w:hAnsi="Simsun"/>
        </w:rPr>
        <w:t>日前，普通合伙人应当向合伙企业提交一份《半年期进度报告》，该报告应包含截至当年</w:t>
      </w:r>
      <w:r>
        <w:rPr>
          <w:rFonts w:ascii="Simsun" w:hAnsi="Simsun"/>
        </w:rPr>
        <w:t>6</w:t>
      </w:r>
      <w:r>
        <w:rPr>
          <w:rFonts w:ascii="Simsun" w:hAnsi="Simsun"/>
        </w:rPr>
        <w:t>月</w:t>
      </w:r>
      <w:r>
        <w:rPr>
          <w:rFonts w:ascii="Simsun" w:hAnsi="Simsun"/>
        </w:rPr>
        <w:t>30</w:t>
      </w:r>
      <w:r>
        <w:rPr>
          <w:rFonts w:ascii="Simsun" w:hAnsi="Simsun"/>
        </w:rPr>
        <w:t>日投资资金的执行情况、投资项目的发展、运营情况、截至当年</w:t>
      </w:r>
      <w:r>
        <w:rPr>
          <w:rFonts w:ascii="Simsun" w:hAnsi="Simsun"/>
        </w:rPr>
        <w:t>6</w:t>
      </w:r>
      <w:r>
        <w:rPr>
          <w:rFonts w:ascii="Simsun" w:hAnsi="Simsun"/>
        </w:rPr>
        <w:t>月</w:t>
      </w:r>
      <w:r>
        <w:rPr>
          <w:rFonts w:ascii="Simsun" w:hAnsi="Simsun"/>
        </w:rPr>
        <w:t>30</w:t>
      </w:r>
      <w:r>
        <w:rPr>
          <w:rFonts w:ascii="Simsun" w:hAnsi="Simsun"/>
        </w:rPr>
        <w:t>日各项投资的成本和价值。</w:t>
      </w:r>
    </w:p>
    <w:p w:rsidR="008E76BC" w:rsidRDefault="008E76BC">
      <w:pPr>
        <w:pStyle w:val="a4"/>
        <w:spacing w:before="0" w:beforeAutospacing="0" w:after="0" w:afterAutospacing="0" w:line="360" w:lineRule="atLeast"/>
        <w:rPr>
          <w:rFonts w:ascii="Simsun" w:hAnsi="Simsun"/>
        </w:rPr>
      </w:pPr>
      <w:r>
        <w:rPr>
          <w:rFonts w:ascii="Simsun" w:hAnsi="Simsun"/>
        </w:rPr>
        <w:t>10.4.2  </w:t>
      </w:r>
      <w:r>
        <w:rPr>
          <w:rFonts w:ascii="Simsun" w:hAnsi="Simsun"/>
        </w:rPr>
        <w:t>普通合伙人应在会计年度结束后</w:t>
      </w:r>
      <w:r>
        <w:rPr>
          <w:rFonts w:ascii="Simsun" w:hAnsi="Simsun"/>
        </w:rPr>
        <w:t>4</w:t>
      </w:r>
      <w:r>
        <w:rPr>
          <w:rFonts w:ascii="Simsun" w:hAnsi="Simsun"/>
        </w:rPr>
        <w:t>月</w:t>
      </w:r>
      <w:r>
        <w:rPr>
          <w:rFonts w:ascii="Simsun" w:hAnsi="Simsun"/>
        </w:rPr>
        <w:t>30</w:t>
      </w:r>
      <w:r>
        <w:rPr>
          <w:rFonts w:ascii="Simsun" w:hAnsi="Simsun"/>
        </w:rPr>
        <w:t>日前，向合伙企业提交《年度管理报告》并就该报告在合伙人会议上进行陈述。该报告应当包含截至该会计年度末</w:t>
      </w:r>
      <w:r>
        <w:rPr>
          <w:rFonts w:ascii="Simsun" w:hAnsi="Simsun"/>
        </w:rPr>
        <w:t>12</w:t>
      </w:r>
      <w:r>
        <w:rPr>
          <w:rFonts w:ascii="Simsun" w:hAnsi="Simsun"/>
        </w:rPr>
        <w:t>月</w:t>
      </w:r>
      <w:r>
        <w:rPr>
          <w:rFonts w:ascii="Simsun" w:hAnsi="Simsun"/>
        </w:rPr>
        <w:t>31</w:t>
      </w:r>
      <w:r>
        <w:rPr>
          <w:rFonts w:ascii="Simsun" w:hAnsi="Simsun"/>
        </w:rPr>
        <w:t>日的投资资金的执行情况、投资项目的发展、运营情况、存在的商业及法律风险、投资实际损益等汇总报告、拟投资项目，以及截至当年</w:t>
      </w:r>
      <w:r>
        <w:rPr>
          <w:rFonts w:ascii="Simsun" w:hAnsi="Simsun"/>
        </w:rPr>
        <w:t>12</w:t>
      </w:r>
      <w:r>
        <w:rPr>
          <w:rFonts w:ascii="Simsun" w:hAnsi="Simsun"/>
        </w:rPr>
        <w:t>月</w:t>
      </w:r>
      <w:r>
        <w:rPr>
          <w:rFonts w:ascii="Simsun" w:hAnsi="Simsun"/>
        </w:rPr>
        <w:t>31</w:t>
      </w:r>
      <w:r>
        <w:rPr>
          <w:rFonts w:ascii="Simsun" w:hAnsi="Simsun"/>
        </w:rPr>
        <w:t>日各项投资的成本和价值、所有被投资企业和合伙企业的年度财务报表。</w:t>
      </w:r>
    </w:p>
    <w:p w:rsidR="008E76BC" w:rsidRDefault="008E76BC">
      <w:pPr>
        <w:pStyle w:val="a4"/>
        <w:spacing w:before="0" w:beforeAutospacing="0" w:after="0" w:afterAutospacing="0" w:line="360" w:lineRule="atLeast"/>
        <w:rPr>
          <w:rFonts w:ascii="Simsun" w:hAnsi="Simsun"/>
        </w:rPr>
      </w:pPr>
      <w:r>
        <w:rPr>
          <w:rFonts w:ascii="Simsun" w:hAnsi="Simsun"/>
        </w:rPr>
        <w:t>10.4.3  </w:t>
      </w:r>
      <w:r>
        <w:rPr>
          <w:rFonts w:ascii="Simsun" w:hAnsi="Simsun"/>
        </w:rPr>
        <w:t>普通合伙人对于合伙企业运营过程中发生的、根据其独立判断对合伙企业有重大影响的事件或情形，应在获知后尽早通知有限合伙人。</w:t>
      </w:r>
    </w:p>
    <w:p w:rsidR="008E76BC" w:rsidRDefault="008E76BC">
      <w:pPr>
        <w:pStyle w:val="a4"/>
        <w:spacing w:before="0" w:beforeAutospacing="0" w:after="0" w:afterAutospacing="0" w:line="360" w:lineRule="atLeast"/>
        <w:rPr>
          <w:rFonts w:ascii="Simsun" w:hAnsi="Simsun"/>
        </w:rPr>
      </w:pPr>
      <w:r>
        <w:rPr>
          <w:rFonts w:ascii="Simsun" w:hAnsi="Simsun"/>
        </w:rPr>
        <w:t>10.5  </w:t>
      </w:r>
      <w:r>
        <w:rPr>
          <w:rFonts w:ascii="Simsun" w:hAnsi="Simsun"/>
        </w:rPr>
        <w:t>保密信息</w:t>
      </w:r>
    </w:p>
    <w:p w:rsidR="008E76BC" w:rsidRDefault="008E76BC">
      <w:pPr>
        <w:pStyle w:val="a4"/>
        <w:spacing w:before="0" w:beforeAutospacing="0" w:after="0" w:afterAutospacing="0" w:line="360" w:lineRule="atLeast"/>
        <w:rPr>
          <w:rFonts w:ascii="Simsun" w:hAnsi="Simsun"/>
        </w:rPr>
      </w:pPr>
      <w:r>
        <w:rPr>
          <w:rFonts w:ascii="Simsun" w:hAnsi="Simsun"/>
        </w:rPr>
        <w:t>对于受合伙企业与投资组合公司或投资合作方达成之保密协议限制或由于法律、法规限制不能披露的信息，普通合伙人无须向有限合伙人提供。</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11</w:t>
      </w:r>
      <w:r>
        <w:rPr>
          <w:rStyle w:val="a3"/>
          <w:rFonts w:ascii="Simsun" w:hAnsi="Simsun"/>
        </w:rPr>
        <w:t>条</w:t>
      </w:r>
      <w:r>
        <w:rPr>
          <w:rStyle w:val="a3"/>
          <w:rFonts w:ascii="Simsun" w:hAnsi="Simsun"/>
        </w:rPr>
        <w:t>  </w:t>
      </w:r>
      <w:r>
        <w:rPr>
          <w:rStyle w:val="a3"/>
          <w:rFonts w:ascii="Simsun" w:hAnsi="Simsun"/>
        </w:rPr>
        <w:t>免责和补偿</w:t>
      </w:r>
    </w:p>
    <w:p w:rsidR="008E76BC" w:rsidRDefault="008E76BC">
      <w:pPr>
        <w:pStyle w:val="a4"/>
        <w:spacing w:before="0" w:beforeAutospacing="0" w:after="0" w:afterAutospacing="0" w:line="360" w:lineRule="atLeast"/>
        <w:rPr>
          <w:rFonts w:ascii="Simsun" w:hAnsi="Simsun"/>
        </w:rPr>
      </w:pPr>
      <w:r>
        <w:rPr>
          <w:rFonts w:ascii="Simsun" w:hAnsi="Simsun"/>
        </w:rPr>
        <w:t>11.1  </w:t>
      </w:r>
      <w:r>
        <w:rPr>
          <w:rFonts w:ascii="Simsun" w:hAnsi="Simsun"/>
        </w:rPr>
        <w:t>责任限制</w:t>
      </w:r>
    </w:p>
    <w:p w:rsidR="008E76BC" w:rsidRDefault="008E76BC">
      <w:pPr>
        <w:pStyle w:val="a4"/>
        <w:spacing w:before="0" w:beforeAutospacing="0" w:after="0" w:afterAutospacing="0" w:line="360" w:lineRule="atLeast"/>
        <w:rPr>
          <w:rFonts w:ascii="Simsun" w:hAnsi="Simsun"/>
        </w:rPr>
      </w:pPr>
      <w:r>
        <w:rPr>
          <w:rFonts w:ascii="Simsun" w:hAnsi="Simsun"/>
        </w:rPr>
        <w:t>普通合伙人及其董事、管理团队成员、雇员基于善意履行其对合伙企业的各项职责、处理合伙企业委托事项或履行本协议约定时的任何作为或不作为，如果该行为不存在违法从而可能涉及刑事诉讼或程序的情形，则不构成重大过失，其无需就该等作为或不作为向有限合伙人或合伙企业承担任何责任。</w:t>
      </w:r>
    </w:p>
    <w:p w:rsidR="008E76BC" w:rsidRDefault="008E76BC">
      <w:pPr>
        <w:pStyle w:val="a4"/>
        <w:spacing w:before="0" w:beforeAutospacing="0" w:after="0" w:afterAutospacing="0" w:line="360" w:lineRule="atLeast"/>
        <w:rPr>
          <w:rFonts w:ascii="Simsun" w:hAnsi="Simsun"/>
        </w:rPr>
      </w:pPr>
      <w:r>
        <w:rPr>
          <w:rFonts w:ascii="Simsun" w:hAnsi="Simsun"/>
        </w:rPr>
        <w:t>11.2  </w:t>
      </w:r>
      <w:r>
        <w:rPr>
          <w:rFonts w:ascii="Simsun" w:hAnsi="Simsun"/>
        </w:rPr>
        <w:t>免责保证</w:t>
      </w:r>
    </w:p>
    <w:p w:rsidR="008E76BC" w:rsidRDefault="008E76BC">
      <w:pPr>
        <w:pStyle w:val="a4"/>
        <w:spacing w:before="0" w:beforeAutospacing="0" w:after="0" w:afterAutospacing="0" w:line="360" w:lineRule="atLeast"/>
        <w:rPr>
          <w:rFonts w:ascii="Simsun" w:hAnsi="Simsun"/>
        </w:rPr>
      </w:pPr>
      <w:r>
        <w:rPr>
          <w:rFonts w:ascii="Simsun" w:hAnsi="Simsun"/>
        </w:rPr>
        <w:t>普通合伙人及其关联方，普通合伙人及其关联方各自的股东、董事、管理人员、雇员、合伙人、顾问、代理人，投资决策委员会（</w:t>
      </w:r>
      <w:r>
        <w:rPr>
          <w:rFonts w:ascii="Simsun" w:hAnsi="Simsun"/>
        </w:rPr>
        <w:t>“</w:t>
      </w:r>
      <w:r>
        <w:rPr>
          <w:rFonts w:ascii="Simsun" w:hAnsi="Simsun"/>
        </w:rPr>
        <w:t>受补偿方</w:t>
      </w:r>
      <w:r>
        <w:rPr>
          <w:rFonts w:ascii="Simsun" w:hAnsi="Simsun"/>
        </w:rPr>
        <w:t>”</w:t>
      </w:r>
      <w:r>
        <w:rPr>
          <w:rFonts w:ascii="Simsun" w:hAnsi="Simsun"/>
        </w:rPr>
        <w:t>）因履行其对合伙企业的各项职责、处理合伙企业委托事项或履行本协议约定而产生的责任及义务由合伙企业承担，如受补偿方因此产生任何损失或费用，合伙企业应以合伙财产进行补偿，除非该等损失或费用系因受补偿方的违规行为而产生。</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12</w:t>
      </w:r>
      <w:r>
        <w:rPr>
          <w:rStyle w:val="a3"/>
          <w:rFonts w:ascii="Simsun" w:hAnsi="Simsun"/>
        </w:rPr>
        <w:t>条</w:t>
      </w:r>
      <w:r>
        <w:rPr>
          <w:rStyle w:val="a3"/>
          <w:rFonts w:ascii="Simsun" w:hAnsi="Simsun"/>
        </w:rPr>
        <w:t>  </w:t>
      </w:r>
      <w:r>
        <w:rPr>
          <w:rStyle w:val="a3"/>
          <w:rFonts w:ascii="Simsun" w:hAnsi="Simsun"/>
        </w:rPr>
        <w:t>终止、解散与清算</w:t>
      </w:r>
    </w:p>
    <w:p w:rsidR="008E76BC" w:rsidRDefault="008E76BC">
      <w:pPr>
        <w:pStyle w:val="a4"/>
        <w:spacing w:before="0" w:beforeAutospacing="0" w:after="0" w:afterAutospacing="0" w:line="360" w:lineRule="atLeast"/>
        <w:rPr>
          <w:rFonts w:ascii="Simsun" w:hAnsi="Simsun"/>
        </w:rPr>
      </w:pPr>
      <w:r>
        <w:rPr>
          <w:rFonts w:ascii="Simsun" w:hAnsi="Simsun"/>
        </w:rPr>
        <w:t>12.1  </w:t>
      </w:r>
      <w:r>
        <w:rPr>
          <w:rFonts w:ascii="Simsun" w:hAnsi="Simsun"/>
        </w:rPr>
        <w:t>提前终止</w:t>
      </w:r>
    </w:p>
    <w:p w:rsidR="008E76BC" w:rsidRDefault="008E76BC">
      <w:pPr>
        <w:pStyle w:val="a4"/>
        <w:spacing w:before="0" w:beforeAutospacing="0" w:after="0" w:afterAutospacing="0" w:line="360" w:lineRule="atLeast"/>
        <w:rPr>
          <w:rFonts w:ascii="Simsun" w:hAnsi="Simsun"/>
        </w:rPr>
      </w:pPr>
      <w:r>
        <w:rPr>
          <w:rFonts w:ascii="Simsun" w:hAnsi="Simsun"/>
        </w:rPr>
        <w:t>12.1.1  </w:t>
      </w:r>
      <w:r>
        <w:rPr>
          <w:rFonts w:ascii="Simsun" w:hAnsi="Simsun"/>
        </w:rPr>
        <w:t>本合伙企业之投资期自成立日起算，至以下情形中先发生之日止：</w:t>
      </w:r>
    </w:p>
    <w:p w:rsidR="008E76BC" w:rsidRDefault="008E76BC">
      <w:pPr>
        <w:pStyle w:val="a4"/>
        <w:spacing w:before="0" w:beforeAutospacing="0" w:after="0" w:afterAutospacing="0" w:line="360" w:lineRule="atLeast"/>
        <w:rPr>
          <w:rFonts w:ascii="Simsun" w:hAnsi="Simsun"/>
        </w:rPr>
      </w:pPr>
      <w:r>
        <w:rPr>
          <w:rFonts w:ascii="Simsun" w:hAnsi="Simsun"/>
        </w:rPr>
        <w:t>12.1.1.1  </w:t>
      </w:r>
      <w:r>
        <w:rPr>
          <w:rFonts w:ascii="Simsun" w:hAnsi="Simsun"/>
        </w:rPr>
        <w:t>经合伙人会议全体合伙人表决一致同意提前终止投资运作；</w:t>
      </w:r>
    </w:p>
    <w:p w:rsidR="008E76BC" w:rsidRDefault="008E76BC">
      <w:pPr>
        <w:pStyle w:val="a4"/>
        <w:spacing w:before="0" w:beforeAutospacing="0" w:after="0" w:afterAutospacing="0" w:line="360" w:lineRule="atLeast"/>
        <w:rPr>
          <w:rFonts w:ascii="Simsun" w:hAnsi="Simsun"/>
        </w:rPr>
      </w:pPr>
      <w:r>
        <w:rPr>
          <w:rFonts w:ascii="Simsun" w:hAnsi="Simsun"/>
        </w:rPr>
        <w:t>12.1.1.2  </w:t>
      </w:r>
      <w:r>
        <w:rPr>
          <w:rFonts w:ascii="Simsun" w:hAnsi="Simsun"/>
        </w:rPr>
        <w:t>发生合伙人终止事件或合伙人违约事件、并且替任、更换合伙人未能产生致使投资决策无法继续进行。</w:t>
      </w:r>
    </w:p>
    <w:p w:rsidR="008E76BC" w:rsidRDefault="008E76BC">
      <w:pPr>
        <w:pStyle w:val="a4"/>
        <w:spacing w:before="0" w:beforeAutospacing="0" w:after="0" w:afterAutospacing="0" w:line="360" w:lineRule="atLeast"/>
        <w:rPr>
          <w:rFonts w:ascii="Simsun" w:hAnsi="Simsun"/>
        </w:rPr>
      </w:pPr>
      <w:r>
        <w:rPr>
          <w:rFonts w:ascii="Simsun" w:hAnsi="Simsun"/>
        </w:rPr>
        <w:t>合伙企业提前终止，由普通合伙人发起对合伙企业的清算。因一方违约造成合伙企业提前终止的，违约方应当承担违约责任。</w:t>
      </w:r>
    </w:p>
    <w:p w:rsidR="008E76BC" w:rsidRDefault="008E76BC">
      <w:pPr>
        <w:pStyle w:val="a4"/>
        <w:spacing w:before="0" w:beforeAutospacing="0" w:after="0" w:afterAutospacing="0" w:line="360" w:lineRule="atLeast"/>
        <w:rPr>
          <w:rFonts w:ascii="Simsun" w:hAnsi="Simsun"/>
        </w:rPr>
      </w:pPr>
      <w:r>
        <w:rPr>
          <w:rFonts w:ascii="Simsun" w:hAnsi="Simsun"/>
        </w:rPr>
        <w:t>12.1.2  </w:t>
      </w:r>
      <w:r>
        <w:rPr>
          <w:rFonts w:ascii="Simsun" w:hAnsi="Simsun"/>
        </w:rPr>
        <w:t>投资期期满终止或提前终止后，本合伙企业除存续性活动外不得参与任何投资项目。</w:t>
      </w:r>
    </w:p>
    <w:p w:rsidR="008E76BC" w:rsidRDefault="008E76BC">
      <w:pPr>
        <w:pStyle w:val="a4"/>
        <w:spacing w:before="0" w:beforeAutospacing="0" w:after="0" w:afterAutospacing="0" w:line="360" w:lineRule="atLeast"/>
        <w:rPr>
          <w:rFonts w:ascii="Simsun" w:hAnsi="Simsun"/>
        </w:rPr>
      </w:pPr>
      <w:r>
        <w:rPr>
          <w:rFonts w:ascii="Simsun" w:hAnsi="Simsun"/>
        </w:rPr>
        <w:t>12.2  </w:t>
      </w:r>
      <w:r>
        <w:rPr>
          <w:rFonts w:ascii="Simsun" w:hAnsi="Simsun"/>
        </w:rPr>
        <w:t>解散</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当下列任何情形之一发生时，合伙企业应被解散并清算：</w:t>
      </w:r>
    </w:p>
    <w:p w:rsidR="008E76BC" w:rsidRDefault="008E76BC">
      <w:pPr>
        <w:pStyle w:val="a4"/>
        <w:spacing w:before="0" w:beforeAutospacing="0" w:after="0" w:afterAutospacing="0" w:line="360" w:lineRule="atLeast"/>
        <w:rPr>
          <w:rFonts w:ascii="Simsun" w:hAnsi="Simsun"/>
        </w:rPr>
      </w:pPr>
      <w:r>
        <w:rPr>
          <w:rFonts w:ascii="Simsun" w:hAnsi="Simsun"/>
        </w:rPr>
        <w:t>12.2.1  </w:t>
      </w:r>
      <w:r>
        <w:rPr>
          <w:rFonts w:ascii="Simsun" w:hAnsi="Simsun"/>
        </w:rPr>
        <w:t>合伙人会议就解散作出决议；</w:t>
      </w:r>
    </w:p>
    <w:p w:rsidR="008E76BC" w:rsidRDefault="008E76BC">
      <w:pPr>
        <w:pStyle w:val="a4"/>
        <w:spacing w:before="0" w:beforeAutospacing="0" w:after="0" w:afterAutospacing="0" w:line="360" w:lineRule="atLeast"/>
        <w:rPr>
          <w:rFonts w:ascii="Simsun" w:hAnsi="Simsun"/>
        </w:rPr>
      </w:pPr>
      <w:r>
        <w:rPr>
          <w:rFonts w:ascii="Simsun" w:hAnsi="Simsun"/>
        </w:rPr>
        <w:t>12.2.2  </w:t>
      </w:r>
      <w:r>
        <w:rPr>
          <w:rFonts w:ascii="Simsun" w:hAnsi="Simsun"/>
        </w:rPr>
        <w:t>合伙企业期限届满；</w:t>
      </w:r>
    </w:p>
    <w:p w:rsidR="008E76BC" w:rsidRDefault="008E76BC">
      <w:pPr>
        <w:pStyle w:val="a4"/>
        <w:spacing w:before="0" w:beforeAutospacing="0" w:after="0" w:afterAutospacing="0" w:line="360" w:lineRule="atLeast"/>
        <w:rPr>
          <w:rFonts w:ascii="Simsun" w:hAnsi="Simsun"/>
        </w:rPr>
      </w:pPr>
      <w:r>
        <w:rPr>
          <w:rFonts w:ascii="Simsun" w:hAnsi="Simsun"/>
        </w:rPr>
        <w:t>12.2.3  </w:t>
      </w:r>
      <w:r>
        <w:rPr>
          <w:rFonts w:ascii="Simsun" w:hAnsi="Simsun"/>
        </w:rPr>
        <w:t>合伙企业的项目投资全部变现、普通合伙人决定合伙企业解散；</w:t>
      </w:r>
    </w:p>
    <w:p w:rsidR="008E76BC" w:rsidRDefault="008E76BC">
      <w:pPr>
        <w:pStyle w:val="a4"/>
        <w:spacing w:before="0" w:beforeAutospacing="0" w:after="0" w:afterAutospacing="0" w:line="360" w:lineRule="atLeast"/>
        <w:rPr>
          <w:rFonts w:ascii="Simsun" w:hAnsi="Simsun"/>
        </w:rPr>
      </w:pPr>
      <w:r>
        <w:rPr>
          <w:rFonts w:ascii="Simsun" w:hAnsi="Simsun"/>
        </w:rPr>
        <w:t>12.2.4  </w:t>
      </w:r>
      <w:r>
        <w:rPr>
          <w:rFonts w:ascii="Simsun" w:hAnsi="Simsun"/>
        </w:rPr>
        <w:t>普通合伙人被除名或根据本协议约定退伙且合伙企业没有接纳新的普通合伙人；</w:t>
      </w:r>
    </w:p>
    <w:p w:rsidR="008E76BC" w:rsidRDefault="008E76BC">
      <w:pPr>
        <w:pStyle w:val="a4"/>
        <w:spacing w:before="0" w:beforeAutospacing="0" w:after="0" w:afterAutospacing="0" w:line="360" w:lineRule="atLeast"/>
        <w:rPr>
          <w:rFonts w:ascii="Simsun" w:hAnsi="Simsun"/>
        </w:rPr>
      </w:pPr>
      <w:r>
        <w:rPr>
          <w:rFonts w:ascii="Simsun" w:hAnsi="Simsun"/>
        </w:rPr>
        <w:t>12.2.5  </w:t>
      </w:r>
      <w:r>
        <w:rPr>
          <w:rFonts w:ascii="Simsun" w:hAnsi="Simsun"/>
        </w:rPr>
        <w:t>有限合伙人一方或数方严重违约，致使普通合伙人判断合伙企业无法继续经营；</w:t>
      </w:r>
    </w:p>
    <w:p w:rsidR="008E76BC" w:rsidRDefault="008E76BC">
      <w:pPr>
        <w:pStyle w:val="a4"/>
        <w:spacing w:before="0" w:beforeAutospacing="0" w:after="0" w:afterAutospacing="0" w:line="360" w:lineRule="atLeast"/>
        <w:rPr>
          <w:rFonts w:ascii="Simsun" w:hAnsi="Simsun"/>
        </w:rPr>
      </w:pPr>
      <w:r>
        <w:rPr>
          <w:rFonts w:ascii="Simsun" w:hAnsi="Simsun"/>
        </w:rPr>
        <w:t>12.2.6  </w:t>
      </w:r>
      <w:r>
        <w:rPr>
          <w:rFonts w:ascii="Simsun" w:hAnsi="Simsun"/>
        </w:rPr>
        <w:t>合伙企业被吊销营业执照；</w:t>
      </w:r>
    </w:p>
    <w:p w:rsidR="008E76BC" w:rsidRDefault="008E76BC">
      <w:pPr>
        <w:pStyle w:val="a4"/>
        <w:spacing w:before="0" w:beforeAutospacing="0" w:after="0" w:afterAutospacing="0" w:line="360" w:lineRule="atLeast"/>
        <w:rPr>
          <w:rFonts w:ascii="Simsun" w:hAnsi="Simsun"/>
        </w:rPr>
      </w:pPr>
      <w:r>
        <w:rPr>
          <w:rFonts w:ascii="Simsun" w:hAnsi="Simsun"/>
        </w:rPr>
        <w:t>12.2.7  </w:t>
      </w:r>
      <w:r>
        <w:rPr>
          <w:rFonts w:ascii="Simsun" w:hAnsi="Simsun"/>
        </w:rPr>
        <w:t>出现《合伙企业法》及本协议规定的其他解散原因。</w:t>
      </w:r>
    </w:p>
    <w:p w:rsidR="008E76BC" w:rsidRDefault="008E76BC">
      <w:pPr>
        <w:pStyle w:val="a4"/>
        <w:spacing w:before="0" w:beforeAutospacing="0" w:after="0" w:afterAutospacing="0" w:line="360" w:lineRule="atLeast"/>
        <w:rPr>
          <w:rFonts w:ascii="Simsun" w:hAnsi="Simsun"/>
        </w:rPr>
      </w:pPr>
      <w:r>
        <w:rPr>
          <w:rFonts w:ascii="Simsun" w:hAnsi="Simsun"/>
        </w:rPr>
        <w:t>12.3  </w:t>
      </w:r>
      <w:r>
        <w:rPr>
          <w:rFonts w:ascii="Simsun" w:hAnsi="Simsun"/>
        </w:rPr>
        <w:t>清算</w:t>
      </w:r>
    </w:p>
    <w:p w:rsidR="008E76BC" w:rsidRDefault="008E76BC">
      <w:pPr>
        <w:pStyle w:val="a4"/>
        <w:spacing w:before="0" w:beforeAutospacing="0" w:after="0" w:afterAutospacing="0" w:line="360" w:lineRule="atLeast"/>
        <w:rPr>
          <w:rFonts w:ascii="Simsun" w:hAnsi="Simsun"/>
        </w:rPr>
      </w:pPr>
      <w:r>
        <w:rPr>
          <w:rFonts w:ascii="Simsun" w:hAnsi="Simsun"/>
        </w:rPr>
        <w:t>12.3.1  </w:t>
      </w:r>
      <w:r>
        <w:rPr>
          <w:rFonts w:ascii="Simsun" w:hAnsi="Simsun"/>
        </w:rPr>
        <w:t>各合伙人在此同意，清算人由合伙人大会决议确定的主体担任。</w:t>
      </w:r>
    </w:p>
    <w:p w:rsidR="008E76BC" w:rsidRDefault="008E76BC">
      <w:pPr>
        <w:pStyle w:val="a4"/>
        <w:spacing w:before="0" w:beforeAutospacing="0" w:after="0" w:afterAutospacing="0" w:line="360" w:lineRule="atLeast"/>
        <w:rPr>
          <w:rFonts w:ascii="Simsun" w:hAnsi="Simsun"/>
        </w:rPr>
      </w:pPr>
      <w:r>
        <w:rPr>
          <w:rFonts w:ascii="Simsun" w:hAnsi="Simsun"/>
        </w:rPr>
        <w:t>12.3.2  </w:t>
      </w:r>
      <w:r>
        <w:rPr>
          <w:rFonts w:ascii="Simsun" w:hAnsi="Simsun"/>
        </w:rPr>
        <w:t>在确定清算人以后，所有合伙企业未变现的资产由清算人负责管理。</w:t>
      </w:r>
    </w:p>
    <w:p w:rsidR="008E76BC" w:rsidRDefault="008E76BC">
      <w:pPr>
        <w:pStyle w:val="a4"/>
        <w:spacing w:before="0" w:beforeAutospacing="0" w:after="0" w:afterAutospacing="0" w:line="360" w:lineRule="atLeast"/>
        <w:rPr>
          <w:rFonts w:ascii="Simsun" w:hAnsi="Simsun"/>
        </w:rPr>
      </w:pPr>
      <w:r>
        <w:rPr>
          <w:rFonts w:ascii="Simsun" w:hAnsi="Simsun"/>
        </w:rPr>
        <w:t xml:space="preserve">12.4 </w:t>
      </w:r>
      <w:r>
        <w:rPr>
          <w:rFonts w:ascii="Simsun" w:hAnsi="Simsun"/>
        </w:rPr>
        <w:t>清算清偿顺序</w:t>
      </w:r>
    </w:p>
    <w:p w:rsidR="008E76BC" w:rsidRDefault="008E76BC">
      <w:pPr>
        <w:pStyle w:val="a4"/>
        <w:spacing w:before="0" w:beforeAutospacing="0" w:after="0" w:afterAutospacing="0" w:line="360" w:lineRule="atLeast"/>
        <w:rPr>
          <w:rFonts w:ascii="Simsun" w:hAnsi="Simsun"/>
        </w:rPr>
      </w:pPr>
      <w:r>
        <w:rPr>
          <w:rFonts w:ascii="Simsun" w:hAnsi="Simsun"/>
        </w:rPr>
        <w:t>12.4.1  </w:t>
      </w:r>
      <w:r>
        <w:rPr>
          <w:rFonts w:ascii="Simsun" w:hAnsi="Simsun"/>
        </w:rPr>
        <w:t>合伙企业期限届满或终止清算时，合伙财产在支付清算费用、缴纳所欠税款、清偿有限合伙债务后剩余的可分配部分，按照本协议第三条（收益分配、亏损分担）约定的原则进行分配。</w:t>
      </w:r>
    </w:p>
    <w:p w:rsidR="008E76BC" w:rsidRDefault="008E76BC">
      <w:pPr>
        <w:pStyle w:val="a4"/>
        <w:spacing w:before="0" w:beforeAutospacing="0" w:after="0" w:afterAutospacing="0" w:line="360" w:lineRule="atLeast"/>
        <w:rPr>
          <w:rFonts w:ascii="Simsun" w:hAnsi="Simsun"/>
        </w:rPr>
      </w:pPr>
      <w:r>
        <w:rPr>
          <w:rFonts w:ascii="Simsun" w:hAnsi="Simsun"/>
        </w:rPr>
        <w:t>12.4.2  </w:t>
      </w:r>
      <w:r>
        <w:rPr>
          <w:rFonts w:ascii="Simsun" w:hAnsi="Simsun"/>
        </w:rPr>
        <w:t>合伙企业财产不足以清偿合伙债务的，由普通合伙人向债权人承担连带清偿责任。</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w:t>
      </w:r>
      <w:r>
        <w:rPr>
          <w:rStyle w:val="a3"/>
          <w:rFonts w:ascii="Simsun" w:hAnsi="Simsun"/>
        </w:rPr>
        <w:t>违约责任</w:t>
      </w:r>
    </w:p>
    <w:p w:rsidR="008E76BC" w:rsidRDefault="008E76BC">
      <w:pPr>
        <w:pStyle w:val="a4"/>
        <w:spacing w:before="0" w:beforeAutospacing="0" w:after="0" w:afterAutospacing="0" w:line="360" w:lineRule="atLeast"/>
        <w:rPr>
          <w:rFonts w:ascii="Simsun" w:hAnsi="Simsun"/>
        </w:rPr>
      </w:pPr>
      <w:r>
        <w:rPr>
          <w:rFonts w:ascii="Simsun" w:hAnsi="Simsun"/>
        </w:rPr>
        <w:t>13.1  </w:t>
      </w:r>
      <w:r>
        <w:rPr>
          <w:rFonts w:ascii="Simsun" w:hAnsi="Simsun"/>
        </w:rPr>
        <w:t>普通合伙人的违约责任</w:t>
      </w:r>
    </w:p>
    <w:p w:rsidR="008E76BC" w:rsidRDefault="008E76BC">
      <w:pPr>
        <w:pStyle w:val="a4"/>
        <w:spacing w:before="0" w:beforeAutospacing="0" w:after="0" w:afterAutospacing="0" w:line="360" w:lineRule="atLeast"/>
        <w:rPr>
          <w:rFonts w:ascii="Simsun" w:hAnsi="Simsun"/>
        </w:rPr>
      </w:pPr>
      <w:r>
        <w:rPr>
          <w:rFonts w:ascii="Simsun" w:hAnsi="Simsun"/>
        </w:rPr>
        <w:t>除本协议另有约定的（</w:t>
      </w:r>
      <w:r>
        <w:rPr>
          <w:rFonts w:ascii="Simsun" w:hAnsi="Simsun"/>
        </w:rPr>
        <w:t>“</w:t>
      </w:r>
      <w:r>
        <w:rPr>
          <w:rFonts w:ascii="Simsun" w:hAnsi="Simsun"/>
        </w:rPr>
        <w:t>根本违约</w:t>
      </w:r>
      <w:r>
        <w:rPr>
          <w:rFonts w:ascii="Simsun" w:hAnsi="Simsun"/>
        </w:rPr>
        <w:t>”</w:t>
      </w:r>
      <w:r>
        <w:rPr>
          <w:rFonts w:ascii="Simsun" w:hAnsi="Simsun"/>
        </w:rPr>
        <w:t>条款）依约定处理，普通合伙人违反本协议约定给合伙企业或其他合伙人造成损失的，应承担赔偿责任。</w:t>
      </w:r>
    </w:p>
    <w:p w:rsidR="008E76BC" w:rsidRDefault="008E76BC">
      <w:pPr>
        <w:pStyle w:val="a4"/>
        <w:spacing w:before="0" w:beforeAutospacing="0" w:after="0" w:afterAutospacing="0" w:line="360" w:lineRule="atLeast"/>
        <w:rPr>
          <w:rFonts w:ascii="Simsun" w:hAnsi="Simsun"/>
        </w:rPr>
      </w:pPr>
      <w:r>
        <w:rPr>
          <w:rFonts w:ascii="Simsun" w:hAnsi="Simsun"/>
        </w:rPr>
        <w:t>13.2  </w:t>
      </w:r>
      <w:r>
        <w:rPr>
          <w:rFonts w:ascii="Simsun" w:hAnsi="Simsun"/>
        </w:rPr>
        <w:t>有限合伙人的违约责任</w:t>
      </w:r>
    </w:p>
    <w:p w:rsidR="008E76BC" w:rsidRDefault="008E76BC">
      <w:pPr>
        <w:pStyle w:val="a4"/>
        <w:spacing w:before="0" w:beforeAutospacing="0" w:after="0" w:afterAutospacing="0" w:line="360" w:lineRule="atLeast"/>
        <w:rPr>
          <w:rFonts w:ascii="Simsun" w:hAnsi="Simsun"/>
        </w:rPr>
      </w:pPr>
      <w:r>
        <w:rPr>
          <w:rFonts w:ascii="Simsun" w:hAnsi="Simsun"/>
        </w:rPr>
        <w:t>除本协议另有约定的依约定处理，有限合伙人违反本协议约定给合伙企业或其他合伙人造成损失的，应承担赔偿责任。</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w:t>
      </w:r>
      <w:r>
        <w:rPr>
          <w:rStyle w:val="a3"/>
          <w:rFonts w:ascii="Simsun" w:hAnsi="Simsun"/>
        </w:rPr>
        <w:t>其他</w:t>
      </w:r>
    </w:p>
    <w:p w:rsidR="008E76BC" w:rsidRDefault="008E76BC">
      <w:pPr>
        <w:pStyle w:val="a4"/>
        <w:spacing w:before="0" w:beforeAutospacing="0" w:after="0" w:afterAutospacing="0" w:line="360" w:lineRule="atLeast"/>
        <w:rPr>
          <w:rFonts w:ascii="Simsun" w:hAnsi="Simsun"/>
        </w:rPr>
      </w:pPr>
      <w:r>
        <w:rPr>
          <w:rFonts w:ascii="Simsun" w:hAnsi="Simsun"/>
        </w:rPr>
        <w:t>14.1  </w:t>
      </w:r>
      <w:r>
        <w:rPr>
          <w:rFonts w:ascii="Simsun" w:hAnsi="Simsun"/>
        </w:rPr>
        <w:t>适用法律和争议解决</w:t>
      </w:r>
    </w:p>
    <w:p w:rsidR="008E76BC" w:rsidRDefault="008E76BC">
      <w:pPr>
        <w:pStyle w:val="a4"/>
        <w:spacing w:before="0" w:beforeAutospacing="0" w:after="0" w:afterAutospacing="0" w:line="360" w:lineRule="atLeast"/>
        <w:rPr>
          <w:rFonts w:ascii="Simsun" w:hAnsi="Simsun"/>
        </w:rPr>
      </w:pPr>
      <w:r>
        <w:rPr>
          <w:rFonts w:ascii="Simsun" w:hAnsi="Simsun"/>
        </w:rPr>
        <w:t xml:space="preserve">14.1.1  </w:t>
      </w:r>
      <w:r>
        <w:rPr>
          <w:rFonts w:ascii="Simsun" w:hAnsi="Simsun"/>
        </w:rPr>
        <w:t>本协议的制定、解释及其在执行过程中出现的、或与本协议有关的纠纷之解决，受中华人民共和国现行有效的法律的约束。</w:t>
      </w:r>
    </w:p>
    <w:p w:rsidR="008E76BC" w:rsidRDefault="008E76BC">
      <w:pPr>
        <w:pStyle w:val="a4"/>
        <w:spacing w:before="0" w:beforeAutospacing="0" w:after="0" w:afterAutospacing="0" w:line="360" w:lineRule="atLeast"/>
        <w:rPr>
          <w:rFonts w:ascii="Simsun" w:hAnsi="Simsun"/>
        </w:rPr>
      </w:pPr>
      <w:r>
        <w:rPr>
          <w:rFonts w:ascii="Simsun" w:hAnsi="Simsun"/>
        </w:rPr>
        <w:t>14.1.2  </w:t>
      </w:r>
      <w:r>
        <w:rPr>
          <w:rFonts w:ascii="Simsun" w:hAnsi="Simsun"/>
        </w:rPr>
        <w:t>因本协议引起的及与本协议有关的一切争议，首先应由相关各方之间通过友好协商解决，如相关各方不能协商解决，则应提交</w:t>
      </w:r>
      <w:r>
        <w:rPr>
          <w:rFonts w:ascii="Simsun" w:hAnsi="Simsun"/>
          <w:u w:val="single"/>
        </w:rPr>
        <w:t>                    </w:t>
      </w:r>
      <w:r>
        <w:rPr>
          <w:rFonts w:ascii="Simsun" w:hAnsi="Simsun"/>
        </w:rPr>
        <w:t> </w:t>
      </w:r>
      <w:r>
        <w:rPr>
          <w:rFonts w:ascii="Simsun" w:hAnsi="Simsun"/>
        </w:rPr>
        <w:t>市仲裁委员会，按该会当时有效的仲裁规则仲裁解决，仲裁庭由</w:t>
      </w:r>
      <w:r>
        <w:rPr>
          <w:rFonts w:ascii="Simsun" w:hAnsi="Simsun"/>
        </w:rPr>
        <w:t>3</w:t>
      </w:r>
      <w:r>
        <w:rPr>
          <w:rFonts w:ascii="Simsun" w:hAnsi="Simsun"/>
        </w:rPr>
        <w:t>名仲裁员组成。仲裁裁决是终局的，对相关各方均有约束力。除非仲裁庭另有裁决，否则仲裁费应由败诉一方负担。败诉方还应赔偿胜诉方的律师费等与仲裁相关的全部支出。</w:t>
      </w:r>
    </w:p>
    <w:p w:rsidR="008E76BC" w:rsidRDefault="008E76BC">
      <w:pPr>
        <w:pStyle w:val="a4"/>
        <w:spacing w:before="0" w:beforeAutospacing="0" w:after="0" w:afterAutospacing="0" w:line="360" w:lineRule="atLeast"/>
        <w:rPr>
          <w:rFonts w:ascii="Simsun" w:hAnsi="Simsun"/>
        </w:rPr>
      </w:pPr>
      <w:r>
        <w:rPr>
          <w:rFonts w:ascii="Simsun" w:hAnsi="Simsun"/>
        </w:rPr>
        <w:t>14.2  </w:t>
      </w:r>
      <w:r>
        <w:rPr>
          <w:rFonts w:ascii="Simsun" w:hAnsi="Simsun"/>
        </w:rPr>
        <w:t>保密</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14.2.1  </w:t>
      </w:r>
      <w:r>
        <w:rPr>
          <w:rFonts w:ascii="Simsun" w:hAnsi="Simsun"/>
        </w:rPr>
        <w:t>本协议各方均应对因协商、签署及执行本协议而了解的其他各方的商业秘密承担最高级别的保密责任。</w:t>
      </w:r>
    </w:p>
    <w:p w:rsidR="008E76BC" w:rsidRDefault="008E76BC">
      <w:pPr>
        <w:pStyle w:val="a4"/>
        <w:spacing w:before="0" w:beforeAutospacing="0" w:after="0" w:afterAutospacing="0" w:line="360" w:lineRule="atLeast"/>
        <w:rPr>
          <w:rFonts w:ascii="Simsun" w:hAnsi="Simsun"/>
        </w:rPr>
      </w:pPr>
      <w:r>
        <w:rPr>
          <w:rFonts w:ascii="Simsun" w:hAnsi="Simsun"/>
        </w:rPr>
        <w:t>14.2.2  </w:t>
      </w:r>
      <w:r>
        <w:rPr>
          <w:rFonts w:ascii="Simsun" w:hAnsi="Simsun"/>
        </w:rPr>
        <w:t>有限合伙人并应对其通过报告、合伙人会议及其他方式所了解到的合伙企业及其普通合伙人、投资业务、投资组合公司、投资合作方的商业、法律、财务等信息承担最高级别的保密责任，未经普通合伙人事先书面许可，不得向任何第三人或公众泄露也不得从中牟利。</w:t>
      </w:r>
    </w:p>
    <w:p w:rsidR="008E76BC" w:rsidRDefault="008E76BC">
      <w:pPr>
        <w:pStyle w:val="a4"/>
        <w:spacing w:before="0" w:beforeAutospacing="0" w:after="0" w:afterAutospacing="0" w:line="360" w:lineRule="atLeast"/>
        <w:rPr>
          <w:rFonts w:ascii="Simsun" w:hAnsi="Simsun"/>
        </w:rPr>
      </w:pPr>
      <w:r>
        <w:rPr>
          <w:rFonts w:ascii="Simsun" w:hAnsi="Simsun"/>
        </w:rPr>
        <w:t>14.2.3  </w:t>
      </w:r>
      <w:r>
        <w:rPr>
          <w:rFonts w:ascii="Simsun" w:hAnsi="Simsun"/>
        </w:rPr>
        <w:t>为进行合伙企业的资金募集，或因合伙企业正常运营需要，普通合伙人在与信息接收方订立保密协议的前提下可向信息接收方披露合伙企业的信息。</w:t>
      </w:r>
    </w:p>
    <w:p w:rsidR="008E76BC" w:rsidRDefault="008E76BC">
      <w:pPr>
        <w:pStyle w:val="a4"/>
        <w:spacing w:before="0" w:beforeAutospacing="0" w:after="0" w:afterAutospacing="0" w:line="360" w:lineRule="atLeast"/>
        <w:rPr>
          <w:rFonts w:ascii="Simsun" w:hAnsi="Simsun"/>
        </w:rPr>
      </w:pPr>
      <w:r>
        <w:rPr>
          <w:rFonts w:ascii="Simsun" w:hAnsi="Simsun"/>
        </w:rPr>
        <w:t>14.2.4  </w:t>
      </w:r>
      <w:r>
        <w:rPr>
          <w:rFonts w:ascii="Simsun" w:hAnsi="Simsun"/>
        </w:rPr>
        <w:t>在合伙企业正常运营过程中，在法律、法规、监管规定、证券交易规则有明确规定或有权政府部门、司法机关、证券监管部门、证券交易所要求的情况下，普通合伙人为履行相应的信息披露义务可披露合伙企业或合伙人的信息；如普通合伙人为履行该等信息披露义务需合伙人进一步提供信息，合伙人应积极配合并对所提供信息的真实性、准确性、完整性承担法律责任。</w:t>
      </w:r>
    </w:p>
    <w:p w:rsidR="008E76BC" w:rsidRDefault="008E76BC">
      <w:pPr>
        <w:pStyle w:val="a4"/>
        <w:spacing w:before="0" w:beforeAutospacing="0" w:after="0" w:afterAutospacing="0" w:line="360" w:lineRule="atLeast"/>
        <w:rPr>
          <w:rFonts w:ascii="Simsun" w:hAnsi="Simsun"/>
        </w:rPr>
      </w:pPr>
      <w:r>
        <w:rPr>
          <w:rFonts w:ascii="Simsun" w:hAnsi="Simsun"/>
        </w:rPr>
        <w:t>14.3  </w:t>
      </w:r>
      <w:r>
        <w:rPr>
          <w:rFonts w:ascii="Simsun" w:hAnsi="Simsun"/>
        </w:rPr>
        <w:t>修改协议</w:t>
      </w:r>
    </w:p>
    <w:p w:rsidR="008E76BC" w:rsidRDefault="008E76BC">
      <w:pPr>
        <w:pStyle w:val="a4"/>
        <w:spacing w:before="0" w:beforeAutospacing="0" w:after="0" w:afterAutospacing="0" w:line="360" w:lineRule="atLeast"/>
        <w:rPr>
          <w:rFonts w:ascii="Simsun" w:hAnsi="Simsun"/>
        </w:rPr>
      </w:pPr>
      <w:r>
        <w:rPr>
          <w:rFonts w:ascii="Simsun" w:hAnsi="Simsun"/>
        </w:rPr>
        <w:t>14.3.1  </w:t>
      </w:r>
      <w:r>
        <w:rPr>
          <w:rFonts w:ascii="Simsun" w:hAnsi="Simsun"/>
        </w:rPr>
        <w:t>对本协议的修改，应经普通合伙人同意；但，对下列增设有限合伙人义务之条款的修改，应经相关的有限合伙人（不包括违约合伙人）同意：</w:t>
      </w:r>
    </w:p>
    <w:p w:rsidR="008E76BC" w:rsidRDefault="008E76BC">
      <w:pPr>
        <w:pStyle w:val="a4"/>
        <w:spacing w:before="0" w:beforeAutospacing="0" w:after="0" w:afterAutospacing="0" w:line="360" w:lineRule="atLeast"/>
        <w:rPr>
          <w:rFonts w:ascii="Simsun" w:hAnsi="Simsun"/>
        </w:rPr>
      </w:pPr>
      <w:r>
        <w:rPr>
          <w:rFonts w:ascii="Simsun" w:hAnsi="Simsun"/>
        </w:rPr>
        <w:t>14.3.1.1  </w:t>
      </w:r>
      <w:r>
        <w:rPr>
          <w:rFonts w:ascii="Simsun" w:hAnsi="Simsun"/>
        </w:rPr>
        <w:t>相对其他有限合伙人而言，重大地增加特定有限合伙人或某特定群体的有限合伙人的责任或义务，或减少其权利或保障；</w:t>
      </w:r>
    </w:p>
    <w:p w:rsidR="008E76BC" w:rsidRDefault="008E76BC">
      <w:pPr>
        <w:pStyle w:val="a4"/>
        <w:spacing w:before="0" w:beforeAutospacing="0" w:after="0" w:afterAutospacing="0" w:line="360" w:lineRule="atLeast"/>
        <w:rPr>
          <w:rFonts w:ascii="Simsun" w:hAnsi="Simsun"/>
        </w:rPr>
      </w:pPr>
      <w:r>
        <w:rPr>
          <w:rFonts w:ascii="Simsun" w:hAnsi="Simsun"/>
        </w:rPr>
        <w:t>14.3.1.2  </w:t>
      </w:r>
      <w:r>
        <w:rPr>
          <w:rFonts w:ascii="Simsun" w:hAnsi="Simsun"/>
        </w:rPr>
        <w:t>增加有限合伙人的认缴出资额或以其他方式变更有限合伙人就合伙企业债务或其他义务承担的责任；</w:t>
      </w:r>
    </w:p>
    <w:p w:rsidR="008E76BC" w:rsidRDefault="008E76BC">
      <w:pPr>
        <w:pStyle w:val="a4"/>
        <w:spacing w:before="0" w:beforeAutospacing="0" w:after="0" w:afterAutospacing="0" w:line="360" w:lineRule="atLeast"/>
        <w:rPr>
          <w:rFonts w:ascii="Simsun" w:hAnsi="Simsun"/>
        </w:rPr>
      </w:pPr>
      <w:r>
        <w:rPr>
          <w:rFonts w:ascii="Simsun" w:hAnsi="Simsun"/>
        </w:rPr>
        <w:t>14.3.1.3  </w:t>
      </w:r>
      <w:r>
        <w:rPr>
          <w:rFonts w:ascii="Simsun" w:hAnsi="Simsun"/>
        </w:rPr>
        <w:t>变更本第</w:t>
      </w:r>
      <w:r>
        <w:rPr>
          <w:rFonts w:ascii="Simsun" w:hAnsi="Simsun"/>
        </w:rPr>
        <w:t>14.3.1</w:t>
      </w:r>
      <w:r>
        <w:rPr>
          <w:rFonts w:ascii="Simsun" w:hAnsi="Simsun"/>
        </w:rPr>
        <w:t>条规定。</w:t>
      </w:r>
    </w:p>
    <w:p w:rsidR="008E76BC" w:rsidRDefault="008E76BC">
      <w:pPr>
        <w:pStyle w:val="a4"/>
        <w:spacing w:before="0" w:beforeAutospacing="0" w:after="0" w:afterAutospacing="0" w:line="360" w:lineRule="atLeast"/>
        <w:rPr>
          <w:rFonts w:ascii="Simsun" w:hAnsi="Simsun"/>
        </w:rPr>
      </w:pPr>
      <w:r>
        <w:rPr>
          <w:rFonts w:ascii="Simsun" w:hAnsi="Simsun"/>
        </w:rPr>
        <w:t>14.3.2  </w:t>
      </w:r>
      <w:r>
        <w:rPr>
          <w:rFonts w:ascii="Simsun" w:hAnsi="Simsun"/>
        </w:rPr>
        <w:t>尽管有第</w:t>
      </w:r>
      <w:r>
        <w:rPr>
          <w:rFonts w:ascii="Simsun" w:hAnsi="Simsun"/>
        </w:rPr>
        <w:t>14.3.1</w:t>
      </w:r>
      <w:r>
        <w:rPr>
          <w:rFonts w:ascii="Simsun" w:hAnsi="Simsun"/>
        </w:rPr>
        <w:t>条约定，普通合伙人可独立决定就下列事项修改本协议：</w:t>
      </w:r>
    </w:p>
    <w:p w:rsidR="008E76BC" w:rsidRDefault="008E76BC">
      <w:pPr>
        <w:pStyle w:val="a4"/>
        <w:spacing w:before="0" w:beforeAutospacing="0" w:after="0" w:afterAutospacing="0" w:line="360" w:lineRule="atLeast"/>
        <w:rPr>
          <w:rFonts w:ascii="Simsun" w:hAnsi="Simsun"/>
        </w:rPr>
      </w:pPr>
      <w:r>
        <w:rPr>
          <w:rFonts w:ascii="Simsun" w:hAnsi="Simsun"/>
        </w:rPr>
        <w:t>14.3.2.1  </w:t>
      </w:r>
      <w:r>
        <w:rPr>
          <w:rFonts w:ascii="Simsun" w:hAnsi="Simsun"/>
        </w:rPr>
        <w:t>变更合伙企业名称；</w:t>
      </w:r>
    </w:p>
    <w:p w:rsidR="008E76BC" w:rsidRDefault="008E76BC">
      <w:pPr>
        <w:pStyle w:val="a4"/>
        <w:spacing w:before="0" w:beforeAutospacing="0" w:after="0" w:afterAutospacing="0" w:line="360" w:lineRule="atLeast"/>
        <w:rPr>
          <w:rFonts w:ascii="Simsun" w:hAnsi="Simsun"/>
        </w:rPr>
      </w:pPr>
      <w:r>
        <w:rPr>
          <w:rFonts w:ascii="Simsun" w:hAnsi="Simsun"/>
        </w:rPr>
        <w:t>14.3.2.2  </w:t>
      </w:r>
      <w:r>
        <w:rPr>
          <w:rFonts w:ascii="Simsun" w:hAnsi="Simsun"/>
        </w:rPr>
        <w:t>变更合伙企业的主要经营场所；</w:t>
      </w:r>
    </w:p>
    <w:p w:rsidR="008E76BC" w:rsidRDefault="008E76BC">
      <w:pPr>
        <w:pStyle w:val="a4"/>
        <w:spacing w:before="0" w:beforeAutospacing="0" w:after="0" w:afterAutospacing="0" w:line="360" w:lineRule="atLeast"/>
        <w:rPr>
          <w:rFonts w:ascii="Simsun" w:hAnsi="Simsun"/>
        </w:rPr>
      </w:pPr>
      <w:r>
        <w:rPr>
          <w:rFonts w:ascii="Simsun" w:hAnsi="Simsun"/>
        </w:rPr>
        <w:t>14.3.2.3  </w:t>
      </w:r>
      <w:r>
        <w:rPr>
          <w:rFonts w:ascii="Simsun" w:hAnsi="Simsun"/>
        </w:rPr>
        <w:t>合伙企业的合伙人或其认缴出资额发生符合法律、法规规定或本协议约定的变化后，以修正案的形式对本协议附件一进行修订；</w:t>
      </w:r>
    </w:p>
    <w:p w:rsidR="008E76BC" w:rsidRDefault="008E76BC">
      <w:pPr>
        <w:pStyle w:val="a4"/>
        <w:spacing w:before="0" w:beforeAutospacing="0" w:after="0" w:afterAutospacing="0" w:line="360" w:lineRule="atLeast"/>
        <w:rPr>
          <w:rFonts w:ascii="Simsun" w:hAnsi="Simsun"/>
        </w:rPr>
      </w:pPr>
      <w:r>
        <w:rPr>
          <w:rFonts w:ascii="Simsun" w:hAnsi="Simsun"/>
        </w:rPr>
        <w:t>14.3.2.4  </w:t>
      </w:r>
      <w:r>
        <w:rPr>
          <w:rFonts w:ascii="Simsun" w:hAnsi="Simsun"/>
        </w:rPr>
        <w:t>在该修改不会对任何有限合伙人造成任何重大不利影响的情况下：</w:t>
      </w:r>
      <w:r>
        <w:rPr>
          <w:rFonts w:ascii="Simsun" w:hAnsi="Simsun"/>
        </w:rPr>
        <w:t>1</w:t>
      </w:r>
      <w:r>
        <w:rPr>
          <w:rFonts w:ascii="Simsun" w:hAnsi="Simsun"/>
        </w:rPr>
        <w:t>）明确条款含义；</w:t>
      </w:r>
      <w:r>
        <w:rPr>
          <w:rFonts w:ascii="Simsun" w:hAnsi="Simsun"/>
        </w:rPr>
        <w:t>2</w:t>
      </w:r>
      <w:r>
        <w:rPr>
          <w:rFonts w:ascii="Simsun" w:hAnsi="Simsun"/>
        </w:rPr>
        <w:t>）对于不完整或与其他条款不一致的条款进行更正或补充；</w:t>
      </w:r>
      <w:r>
        <w:rPr>
          <w:rFonts w:ascii="Simsun" w:hAnsi="Simsun"/>
        </w:rPr>
        <w:t>3</w:t>
      </w:r>
      <w:r>
        <w:rPr>
          <w:rFonts w:ascii="Simsun" w:hAnsi="Simsun"/>
        </w:rPr>
        <w:t>）更正排版印刷错误或遗漏；</w:t>
      </w:r>
    </w:p>
    <w:p w:rsidR="008E76BC" w:rsidRDefault="008E76BC">
      <w:pPr>
        <w:pStyle w:val="a4"/>
        <w:spacing w:before="0" w:beforeAutospacing="0" w:after="0" w:afterAutospacing="0" w:line="360" w:lineRule="atLeast"/>
        <w:rPr>
          <w:rFonts w:ascii="Simsun" w:hAnsi="Simsun"/>
        </w:rPr>
      </w:pPr>
      <w:r>
        <w:rPr>
          <w:rFonts w:ascii="Simsun" w:hAnsi="Simsun"/>
        </w:rPr>
        <w:t>14.3.2.5  </w:t>
      </w:r>
      <w:r>
        <w:rPr>
          <w:rFonts w:ascii="Simsun" w:hAnsi="Simsun"/>
        </w:rPr>
        <w:t>经与后续有限合伙人协商对本协议进行的修改或补充；该修改或补充不应对先前有限合伙人的权利义务造成任何重大不利影响。</w:t>
      </w:r>
    </w:p>
    <w:p w:rsidR="008E76BC" w:rsidRDefault="008E76BC">
      <w:pPr>
        <w:pStyle w:val="a4"/>
        <w:spacing w:before="0" w:beforeAutospacing="0" w:after="0" w:afterAutospacing="0" w:line="360" w:lineRule="atLeast"/>
        <w:rPr>
          <w:rFonts w:ascii="Simsun" w:hAnsi="Simsun"/>
        </w:rPr>
      </w:pPr>
      <w:r>
        <w:rPr>
          <w:rFonts w:ascii="Simsun" w:hAnsi="Simsun"/>
        </w:rPr>
        <w:t>14.4  </w:t>
      </w:r>
      <w:r>
        <w:rPr>
          <w:rFonts w:ascii="Simsun" w:hAnsi="Simsun"/>
        </w:rPr>
        <w:t>通知</w:t>
      </w:r>
    </w:p>
    <w:p w:rsidR="008E76BC" w:rsidRDefault="008E76BC">
      <w:pPr>
        <w:pStyle w:val="a4"/>
        <w:spacing w:before="0" w:beforeAutospacing="0" w:after="0" w:afterAutospacing="0" w:line="360" w:lineRule="atLeast"/>
        <w:rPr>
          <w:rFonts w:ascii="Simsun" w:hAnsi="Simsun"/>
        </w:rPr>
      </w:pPr>
      <w:r>
        <w:rPr>
          <w:rFonts w:ascii="Simsun" w:hAnsi="Simsun"/>
        </w:rPr>
        <w:t>14.4.1  </w:t>
      </w:r>
      <w:r>
        <w:rPr>
          <w:rFonts w:ascii="Simsun" w:hAnsi="Simsun"/>
        </w:rPr>
        <w:t>本协议项下任何通知、要求或信息传达均应采用书面形式，交付或发送至下列地址，即为完成发送或送达：</w:t>
      </w:r>
    </w:p>
    <w:p w:rsidR="008E76BC" w:rsidRDefault="008E76BC">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）给基金管理人的通知发送至：</w:t>
      </w:r>
    </w:p>
    <w:p w:rsidR="008E76BC" w:rsidRDefault="008E76BC">
      <w:pPr>
        <w:pStyle w:val="a4"/>
        <w:spacing w:before="0" w:beforeAutospacing="0" w:after="0" w:afterAutospacing="0" w:line="360" w:lineRule="atLeast"/>
        <w:rPr>
          <w:rFonts w:ascii="Simsun" w:hAnsi="Simsun"/>
        </w:rPr>
      </w:pPr>
      <w:r>
        <w:rPr>
          <w:rFonts w:ascii="Simsun" w:hAnsi="Simsun"/>
        </w:rPr>
        <w:t>地址：</w:t>
      </w:r>
      <w:r>
        <w:rPr>
          <w:rFonts w:ascii="Simsun" w:hAnsi="Simsun"/>
        </w:rPr>
        <w:t xml:space="preserve"> </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电话：</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收件人</w:t>
      </w:r>
      <w:r>
        <w:rPr>
          <w:rFonts w:ascii="Simsun" w:hAnsi="Simsun"/>
        </w:rPr>
        <w:t>/</w:t>
      </w:r>
      <w:r>
        <w:rPr>
          <w:rFonts w:ascii="Simsun" w:hAnsi="Simsun"/>
        </w:rPr>
        <w:t>联系人：</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）给各有限合伙人的通知发送至附件一所列的地址。</w:t>
      </w:r>
    </w:p>
    <w:p w:rsidR="008E76BC" w:rsidRDefault="008E76BC">
      <w:pPr>
        <w:pStyle w:val="a4"/>
        <w:spacing w:before="0" w:beforeAutospacing="0" w:after="0" w:afterAutospacing="0" w:line="360" w:lineRule="atLeast"/>
        <w:rPr>
          <w:rFonts w:ascii="Simsun" w:hAnsi="Simsun"/>
        </w:rPr>
      </w:pPr>
      <w:r>
        <w:rPr>
          <w:rFonts w:ascii="Simsun" w:hAnsi="Simsun"/>
        </w:rPr>
        <w:t>任何一方变更通知发送地址的，需提前十个工作日书面向基金管理人进行告知。</w:t>
      </w:r>
    </w:p>
    <w:p w:rsidR="008E76BC" w:rsidRDefault="008E76BC">
      <w:pPr>
        <w:pStyle w:val="a4"/>
        <w:spacing w:before="0" w:beforeAutospacing="0" w:after="0" w:afterAutospacing="0" w:line="360" w:lineRule="atLeast"/>
        <w:rPr>
          <w:rFonts w:ascii="Simsun" w:hAnsi="Simsun"/>
        </w:rPr>
      </w:pPr>
      <w:r>
        <w:rPr>
          <w:rFonts w:ascii="Simsun" w:hAnsi="Simsun"/>
        </w:rPr>
        <w:t>14.4.2  </w:t>
      </w:r>
      <w:r>
        <w:rPr>
          <w:rFonts w:ascii="Simsun" w:hAnsi="Simsun"/>
        </w:rPr>
        <w:t>除非有证据证明其没有收到，否则：</w:t>
      </w:r>
    </w:p>
    <w:p w:rsidR="008E76BC" w:rsidRDefault="008E76BC">
      <w:pPr>
        <w:pStyle w:val="a4"/>
        <w:spacing w:before="0" w:beforeAutospacing="0" w:after="0" w:afterAutospacing="0" w:line="360" w:lineRule="atLeast"/>
        <w:rPr>
          <w:rFonts w:ascii="Simsun" w:hAnsi="Simsun"/>
        </w:rPr>
      </w:pPr>
      <w:r>
        <w:rPr>
          <w:rFonts w:ascii="Simsun" w:hAnsi="Simsun"/>
        </w:rPr>
        <w:t>14.4.2.1  </w:t>
      </w:r>
      <w:r>
        <w:rPr>
          <w:rFonts w:ascii="Simsun" w:hAnsi="Simsun"/>
        </w:rPr>
        <w:t>在派专人交付的情况下，通知于送至第</w:t>
      </w:r>
      <w:r>
        <w:rPr>
          <w:rFonts w:ascii="Simsun" w:hAnsi="Simsun"/>
        </w:rPr>
        <w:t>14.4.1</w:t>
      </w:r>
      <w:r>
        <w:rPr>
          <w:rFonts w:ascii="Simsun" w:hAnsi="Simsun"/>
        </w:rPr>
        <w:t>条所述的地址之时视为送达；</w:t>
      </w:r>
    </w:p>
    <w:p w:rsidR="008E76BC" w:rsidRDefault="008E76BC">
      <w:pPr>
        <w:pStyle w:val="a4"/>
        <w:spacing w:before="0" w:beforeAutospacing="0" w:after="0" w:afterAutospacing="0" w:line="360" w:lineRule="atLeast"/>
        <w:rPr>
          <w:rFonts w:ascii="Simsun" w:hAnsi="Simsun"/>
        </w:rPr>
      </w:pPr>
      <w:r>
        <w:rPr>
          <w:rFonts w:ascii="Simsun" w:hAnsi="Simsun"/>
        </w:rPr>
        <w:t>14.4.2.2  </w:t>
      </w:r>
      <w:r>
        <w:rPr>
          <w:rFonts w:ascii="Simsun" w:hAnsi="Simsun"/>
        </w:rPr>
        <w:t>在通过邮资预付的挂号邮件、航空邮件或快递发出的情况下，通知于邮寄后十个工作日视为送达；及</w:t>
      </w:r>
    </w:p>
    <w:p w:rsidR="008E76BC" w:rsidRDefault="008E76BC">
      <w:pPr>
        <w:pStyle w:val="a4"/>
        <w:spacing w:before="0" w:beforeAutospacing="0" w:after="0" w:afterAutospacing="0" w:line="360" w:lineRule="atLeast"/>
        <w:rPr>
          <w:rFonts w:ascii="Simsun" w:hAnsi="Simsun"/>
        </w:rPr>
      </w:pPr>
      <w:r>
        <w:rPr>
          <w:rFonts w:ascii="Simsun" w:hAnsi="Simsun"/>
        </w:rPr>
        <w:t>14.4.2.3  </w:t>
      </w:r>
      <w:r>
        <w:rPr>
          <w:rFonts w:ascii="Simsun" w:hAnsi="Simsun"/>
        </w:rPr>
        <w:t>在以传真或电子邮件方式发送的情况下，通知于发件人电子邮件或传真机记录传输确认时视为送达。</w:t>
      </w:r>
    </w:p>
    <w:p w:rsidR="008E76BC" w:rsidRDefault="008E76BC">
      <w:pPr>
        <w:pStyle w:val="a4"/>
        <w:spacing w:before="0" w:beforeAutospacing="0" w:after="0" w:afterAutospacing="0" w:line="360" w:lineRule="atLeast"/>
        <w:rPr>
          <w:rFonts w:ascii="Simsun" w:hAnsi="Simsun"/>
        </w:rPr>
      </w:pPr>
      <w:r>
        <w:rPr>
          <w:rFonts w:ascii="Simsun" w:hAnsi="Simsun"/>
        </w:rPr>
        <w:t>14.5  </w:t>
      </w:r>
      <w:r>
        <w:rPr>
          <w:rFonts w:ascii="Simsun" w:hAnsi="Simsun"/>
        </w:rPr>
        <w:t>协议的一致性</w:t>
      </w:r>
    </w:p>
    <w:p w:rsidR="008E76BC" w:rsidRDefault="008E76BC">
      <w:pPr>
        <w:pStyle w:val="a4"/>
        <w:spacing w:before="0" w:beforeAutospacing="0" w:after="0" w:afterAutospacing="0" w:line="360" w:lineRule="atLeast"/>
        <w:rPr>
          <w:rFonts w:ascii="Simsun" w:hAnsi="Simsun"/>
        </w:rPr>
      </w:pPr>
      <w:r>
        <w:rPr>
          <w:rFonts w:ascii="Simsun" w:hAnsi="Simsun"/>
        </w:rPr>
        <w:t>本合伙协议的内容与合伙人之间的其他协议或文件内容相冲突的，以本合伙协议为准。若合伙协议有多个版本且内容相冲突的，以在中国基金业协会备案的版本为准。</w:t>
      </w:r>
    </w:p>
    <w:p w:rsidR="008E76BC" w:rsidRDefault="008E76BC">
      <w:pPr>
        <w:pStyle w:val="a4"/>
        <w:spacing w:before="0" w:beforeAutospacing="0" w:after="0" w:afterAutospacing="0" w:line="360" w:lineRule="atLeast"/>
        <w:rPr>
          <w:rFonts w:ascii="Simsun" w:hAnsi="Simsun"/>
        </w:rPr>
      </w:pPr>
      <w:r>
        <w:rPr>
          <w:rFonts w:ascii="Simsun" w:hAnsi="Simsun"/>
        </w:rPr>
        <w:t>14.6  </w:t>
      </w:r>
      <w:r>
        <w:rPr>
          <w:rFonts w:ascii="Simsun" w:hAnsi="Simsun"/>
        </w:rPr>
        <w:t>效力</w:t>
      </w:r>
    </w:p>
    <w:p w:rsidR="008E76BC" w:rsidRDefault="008E76BC">
      <w:pPr>
        <w:pStyle w:val="a4"/>
        <w:spacing w:before="0" w:beforeAutospacing="0" w:after="0" w:afterAutospacing="0" w:line="360" w:lineRule="atLeast"/>
        <w:rPr>
          <w:rFonts w:ascii="Simsun" w:hAnsi="Simsun"/>
        </w:rPr>
      </w:pPr>
      <w:r>
        <w:rPr>
          <w:rFonts w:ascii="Simsun" w:hAnsi="Simsun"/>
        </w:rPr>
        <w:t>全体合伙人自其入伙之日起、任何根据第</w:t>
      </w:r>
      <w:r>
        <w:rPr>
          <w:rFonts w:ascii="Simsun" w:hAnsi="Simsun"/>
        </w:rPr>
        <w:t>8.5</w:t>
      </w:r>
      <w:r>
        <w:rPr>
          <w:rFonts w:ascii="Simsun" w:hAnsi="Simsun"/>
        </w:rPr>
        <w:t>条（有限合伙人合伙权益的转让）被接纳为继受有限合伙人的人士自其继受取得合伙权益之日起，成为合伙企业的合伙人，并成为本协议的当事人、受本协议的约束。</w:t>
      </w:r>
    </w:p>
    <w:p w:rsidR="008E76BC" w:rsidRDefault="008E76BC">
      <w:pPr>
        <w:pStyle w:val="a4"/>
        <w:spacing w:before="0" w:beforeAutospacing="0" w:after="0" w:afterAutospacing="0" w:line="360" w:lineRule="atLeast"/>
        <w:rPr>
          <w:rFonts w:ascii="Simsun" w:hAnsi="Simsun"/>
        </w:rPr>
      </w:pPr>
      <w:r>
        <w:rPr>
          <w:rFonts w:ascii="Simsun" w:hAnsi="Simsun"/>
        </w:rPr>
        <w:t>14.7  </w:t>
      </w:r>
      <w:r>
        <w:rPr>
          <w:rFonts w:ascii="Simsun" w:hAnsi="Simsun"/>
        </w:rPr>
        <w:t>可分割性</w:t>
      </w:r>
    </w:p>
    <w:p w:rsidR="008E76BC" w:rsidRDefault="008E76BC">
      <w:pPr>
        <w:pStyle w:val="a4"/>
        <w:spacing w:before="0" w:beforeAutospacing="0" w:after="0" w:afterAutospacing="0" w:line="360" w:lineRule="atLeast"/>
        <w:rPr>
          <w:rFonts w:ascii="Simsun" w:hAnsi="Simsun"/>
        </w:rPr>
      </w:pPr>
      <w:r>
        <w:rPr>
          <w:rFonts w:ascii="Simsun" w:hAnsi="Simsun"/>
        </w:rPr>
        <w:t>如本协议的任何条款或该条款对任何人或情形适用时被认定无效，其余条款或该条款对其他人或情形适用时的有效性并不受影响。</w:t>
      </w:r>
    </w:p>
    <w:p w:rsidR="008E76BC" w:rsidRDefault="008E76BC">
      <w:pPr>
        <w:pStyle w:val="a4"/>
        <w:spacing w:before="0" w:beforeAutospacing="0" w:after="0" w:afterAutospacing="0" w:line="360" w:lineRule="atLeast"/>
        <w:rPr>
          <w:rFonts w:ascii="Simsun" w:hAnsi="Simsun"/>
        </w:rPr>
      </w:pPr>
      <w:r>
        <w:rPr>
          <w:rFonts w:ascii="Simsun" w:hAnsi="Simsun"/>
        </w:rPr>
        <w:t>14.8  </w:t>
      </w:r>
      <w:r>
        <w:rPr>
          <w:rFonts w:ascii="Simsun" w:hAnsi="Simsun"/>
        </w:rPr>
        <w:t>弃权</w:t>
      </w:r>
    </w:p>
    <w:p w:rsidR="008E76BC" w:rsidRDefault="008E76BC">
      <w:pPr>
        <w:pStyle w:val="a4"/>
        <w:spacing w:before="0" w:beforeAutospacing="0" w:after="0" w:afterAutospacing="0" w:line="360" w:lineRule="atLeast"/>
        <w:rPr>
          <w:rFonts w:ascii="Simsun" w:hAnsi="Simsun"/>
        </w:rPr>
      </w:pPr>
      <w:r>
        <w:rPr>
          <w:rFonts w:ascii="Simsun" w:hAnsi="Simsun"/>
        </w:rPr>
        <w:t>合伙人未能行使或迟延行使权利不构成对该权利的放弃。任何权利的单独或部分行使不构成对该权利的进一步行使或其他权利行使的排除。</w:t>
      </w:r>
    </w:p>
    <w:p w:rsidR="008E76BC" w:rsidRDefault="008E76BC">
      <w:pPr>
        <w:pStyle w:val="a4"/>
        <w:spacing w:before="0" w:beforeAutospacing="0" w:after="0" w:afterAutospacing="0" w:line="360" w:lineRule="atLeast"/>
        <w:rPr>
          <w:rFonts w:ascii="Simsun" w:hAnsi="Simsun"/>
        </w:rPr>
      </w:pPr>
      <w:r>
        <w:rPr>
          <w:rFonts w:ascii="Simsun" w:hAnsi="Simsun"/>
        </w:rPr>
        <w:t>14.9  </w:t>
      </w:r>
      <w:r>
        <w:rPr>
          <w:rFonts w:ascii="Simsun" w:hAnsi="Simsun"/>
        </w:rPr>
        <w:t>份额信息备份</w:t>
      </w:r>
    </w:p>
    <w:p w:rsidR="008E76BC" w:rsidRDefault="008E76BC">
      <w:pPr>
        <w:pStyle w:val="a4"/>
        <w:spacing w:before="0" w:beforeAutospacing="0" w:after="0" w:afterAutospacing="0" w:line="360" w:lineRule="atLeast"/>
        <w:rPr>
          <w:rFonts w:ascii="Simsun" w:hAnsi="Simsun"/>
        </w:rPr>
      </w:pPr>
      <w:r>
        <w:rPr>
          <w:rFonts w:ascii="Simsun" w:hAnsi="Simsun"/>
        </w:rPr>
        <w:t>全体合伙人同意基金管理人、份额登记机构或其他份额登记义务人按照中国基金业协会的规定办理基金份额登记（全体合伙人）数据的备份。</w:t>
      </w:r>
    </w:p>
    <w:p w:rsidR="008E76BC" w:rsidRDefault="008E76BC">
      <w:pPr>
        <w:pStyle w:val="a4"/>
        <w:spacing w:before="0" w:beforeAutospacing="0" w:after="0" w:afterAutospacing="0" w:line="360" w:lineRule="atLeast"/>
        <w:rPr>
          <w:rFonts w:ascii="Simsun" w:hAnsi="Simsun"/>
        </w:rPr>
      </w:pPr>
      <w:r>
        <w:rPr>
          <w:rFonts w:ascii="Simsun" w:hAnsi="Simsun"/>
        </w:rPr>
        <w:t>14.10  </w:t>
      </w:r>
      <w:r>
        <w:rPr>
          <w:rFonts w:ascii="Simsun" w:hAnsi="Simsun"/>
        </w:rPr>
        <w:t>报送披露信息</w:t>
      </w:r>
    </w:p>
    <w:p w:rsidR="008E76BC" w:rsidRDefault="008E76BC">
      <w:pPr>
        <w:pStyle w:val="a4"/>
        <w:spacing w:before="0" w:beforeAutospacing="0" w:after="0" w:afterAutospacing="0" w:line="360" w:lineRule="atLeast"/>
        <w:rPr>
          <w:rFonts w:ascii="Simsun" w:hAnsi="Simsun"/>
        </w:rPr>
      </w:pPr>
      <w:r>
        <w:rPr>
          <w:rFonts w:ascii="Simsun" w:hAnsi="Simsun"/>
        </w:rPr>
        <w:t>全体合伙人同意基金管理人或其他信息披露义务人按照中国基金业协会的规定对基金信息披露信息进行备份。</w:t>
      </w:r>
    </w:p>
    <w:p w:rsidR="008E76BC" w:rsidRDefault="008E76BC">
      <w:pPr>
        <w:pStyle w:val="a4"/>
        <w:spacing w:before="0" w:beforeAutospacing="0" w:after="0" w:afterAutospacing="0" w:line="360" w:lineRule="atLeast"/>
        <w:rPr>
          <w:rFonts w:ascii="Simsun" w:hAnsi="Simsun"/>
        </w:rPr>
      </w:pPr>
      <w:r>
        <w:rPr>
          <w:rFonts w:ascii="Simsun" w:hAnsi="Simsun"/>
        </w:rPr>
        <w:t>14.11  </w:t>
      </w:r>
      <w:r>
        <w:rPr>
          <w:rFonts w:ascii="Simsun" w:hAnsi="Simsun"/>
        </w:rPr>
        <w:t>签署文本</w:t>
      </w:r>
    </w:p>
    <w:p w:rsidR="008E76BC" w:rsidRDefault="008E76BC">
      <w:pPr>
        <w:pStyle w:val="a4"/>
        <w:spacing w:before="0" w:beforeAutospacing="0" w:after="0" w:afterAutospacing="0" w:line="360" w:lineRule="atLeast"/>
        <w:rPr>
          <w:rFonts w:ascii="Simsun" w:hAnsi="Simsun"/>
        </w:rPr>
      </w:pPr>
      <w:r>
        <w:rPr>
          <w:rFonts w:ascii="Simsun" w:hAnsi="Simsun"/>
        </w:rPr>
        <w:t>本协议一式</w:t>
      </w:r>
      <w:r>
        <w:rPr>
          <w:rFonts w:ascii="Simsun" w:hAnsi="Simsun"/>
          <w:u w:val="single"/>
        </w:rPr>
        <w:t xml:space="preserve">    </w:t>
      </w:r>
      <w:r>
        <w:rPr>
          <w:rFonts w:ascii="Simsun" w:hAnsi="Simsun"/>
          <w:u w:val="single"/>
        </w:rPr>
        <w:t>六</w:t>
      </w:r>
      <w:r>
        <w:rPr>
          <w:rFonts w:ascii="Simsun" w:hAnsi="Simsun"/>
          <w:u w:val="single"/>
        </w:rPr>
        <w:t xml:space="preserve">    </w:t>
      </w:r>
      <w:r>
        <w:rPr>
          <w:rFonts w:ascii="Simsun" w:hAnsi="Simsun"/>
        </w:rPr>
        <w:t> </w:t>
      </w:r>
      <w:r>
        <w:rPr>
          <w:rFonts w:ascii="Simsun" w:hAnsi="Simsun"/>
        </w:rPr>
        <w:t>份，各签署方各执</w:t>
      </w:r>
      <w:r>
        <w:rPr>
          <w:rFonts w:ascii="Simsun" w:hAnsi="Simsun"/>
          <w:u w:val="single"/>
        </w:rPr>
        <w:t>   </w:t>
      </w:r>
      <w:r>
        <w:rPr>
          <w:rFonts w:ascii="Simsun" w:hAnsi="Simsun"/>
          <w:u w:val="single"/>
        </w:rPr>
        <w:t>二</w:t>
      </w:r>
      <w:r>
        <w:rPr>
          <w:rFonts w:ascii="Simsun" w:hAnsi="Simsun"/>
          <w:u w:val="single"/>
        </w:rPr>
        <w:t xml:space="preserve">     </w:t>
      </w:r>
      <w:r>
        <w:rPr>
          <w:rFonts w:ascii="Simsun" w:hAnsi="Simsun"/>
        </w:rPr>
        <w:t> </w:t>
      </w:r>
      <w:r>
        <w:rPr>
          <w:rFonts w:ascii="Simsun" w:hAnsi="Simsun"/>
        </w:rPr>
        <w:t>份，合伙企业执</w:t>
      </w:r>
      <w:r>
        <w:rPr>
          <w:rFonts w:ascii="Simsun" w:hAnsi="Simsun"/>
          <w:u w:val="single"/>
        </w:rPr>
        <w:t xml:space="preserve">    </w:t>
      </w:r>
      <w:r>
        <w:rPr>
          <w:rFonts w:ascii="Simsun" w:hAnsi="Simsun"/>
          <w:u w:val="single"/>
        </w:rPr>
        <w:t>二</w:t>
      </w:r>
      <w:r>
        <w:rPr>
          <w:rFonts w:ascii="Simsun" w:hAnsi="Simsun"/>
          <w:u w:val="single"/>
        </w:rPr>
        <w:t xml:space="preserve">    </w:t>
      </w:r>
      <w:r>
        <w:rPr>
          <w:rFonts w:ascii="Simsun" w:hAnsi="Simsun"/>
        </w:rPr>
        <w:t> </w:t>
      </w:r>
      <w:r>
        <w:rPr>
          <w:rFonts w:ascii="Simsun" w:hAnsi="Simsun"/>
        </w:rPr>
        <w:t>份（含提交工商登记部门一份）。各份具有同等法律效力。</w:t>
      </w:r>
    </w:p>
    <w:p w:rsidR="008E76BC" w:rsidRDefault="008E76BC">
      <w:pPr>
        <w:pStyle w:val="a4"/>
        <w:spacing w:before="0" w:beforeAutospacing="0" w:after="0" w:afterAutospacing="0" w:line="360" w:lineRule="atLeast"/>
        <w:rPr>
          <w:rFonts w:ascii="Simsun" w:hAnsi="Simsun"/>
        </w:rPr>
      </w:pPr>
      <w:r>
        <w:rPr>
          <w:rFonts w:ascii="Simsun" w:hAnsi="Simsun"/>
        </w:rPr>
        <w:t>14.12  </w:t>
      </w:r>
      <w:r>
        <w:rPr>
          <w:rFonts w:ascii="Simsun" w:hAnsi="Simsun"/>
        </w:rPr>
        <w:t>协议生效</w:t>
      </w:r>
    </w:p>
    <w:p w:rsidR="008E76BC" w:rsidRDefault="008E76BC">
      <w:pPr>
        <w:pStyle w:val="a4"/>
        <w:spacing w:before="0" w:beforeAutospacing="0" w:after="0" w:afterAutospacing="0" w:line="360" w:lineRule="atLeast"/>
        <w:rPr>
          <w:rFonts w:ascii="Simsun" w:hAnsi="Simsun"/>
        </w:rPr>
      </w:pPr>
      <w:r>
        <w:rPr>
          <w:rFonts w:ascii="Simsun" w:hAnsi="Simsun"/>
        </w:rPr>
        <w:t>本协议经各方签署后生效。</w:t>
      </w:r>
    </w:p>
    <w:p w:rsidR="008E76BC" w:rsidRDefault="008E76BC">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15</w:t>
      </w:r>
      <w:r>
        <w:rPr>
          <w:rStyle w:val="a3"/>
          <w:rFonts w:ascii="Simsun" w:hAnsi="Simsun"/>
        </w:rPr>
        <w:t>条</w:t>
      </w:r>
      <w:r>
        <w:rPr>
          <w:rStyle w:val="a3"/>
          <w:rFonts w:ascii="Simsun" w:hAnsi="Simsun"/>
        </w:rPr>
        <w:t>  </w:t>
      </w:r>
      <w:r>
        <w:rPr>
          <w:rStyle w:val="a3"/>
          <w:rFonts w:ascii="Simsun" w:hAnsi="Simsun"/>
        </w:rPr>
        <w:t>定义</w:t>
      </w:r>
    </w:p>
    <w:p w:rsidR="008E76BC" w:rsidRDefault="008E76BC">
      <w:pPr>
        <w:pStyle w:val="a4"/>
        <w:spacing w:before="0" w:beforeAutospacing="0" w:after="0" w:afterAutospacing="0" w:line="360" w:lineRule="atLeast"/>
        <w:rPr>
          <w:rFonts w:ascii="Simsun" w:hAnsi="Simsun"/>
        </w:rPr>
      </w:pPr>
      <w:r>
        <w:rPr>
          <w:rFonts w:ascii="Simsun" w:hAnsi="Simsun"/>
        </w:rPr>
        <w:t>15.1  </w:t>
      </w:r>
      <w:r>
        <w:rPr>
          <w:rFonts w:ascii="Simsun" w:hAnsi="Simsun"/>
        </w:rPr>
        <w:t>定义</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在本协议中，除非上下文另有明确说明，下列词语分别具有本条所指含义：</w:t>
      </w:r>
    </w:p>
    <w:p w:rsidR="008E76BC" w:rsidRDefault="008E76BC">
      <w:pPr>
        <w:pStyle w:val="a4"/>
        <w:spacing w:before="0" w:beforeAutospacing="0" w:after="0" w:afterAutospacing="0" w:line="360" w:lineRule="atLeast"/>
        <w:rPr>
          <w:rFonts w:ascii="Simsun" w:hAnsi="Simsun"/>
        </w:rPr>
      </w:pPr>
      <w:r>
        <w:rPr>
          <w:rFonts w:ascii="Simsun" w:hAnsi="Simsun"/>
        </w:rPr>
        <w:t>15.1.1  “</w:t>
      </w:r>
      <w:r>
        <w:rPr>
          <w:rFonts w:ascii="Simsun" w:hAnsi="Simsun"/>
        </w:rPr>
        <w:t>本协议</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产业投资企业（有限合伙）有限合伙协议》，包括其按照本协议约定所作的修订、补充或重述。</w:t>
      </w:r>
    </w:p>
    <w:p w:rsidR="008E76BC" w:rsidRDefault="008E76BC">
      <w:pPr>
        <w:pStyle w:val="a4"/>
        <w:spacing w:before="0" w:beforeAutospacing="0" w:after="0" w:afterAutospacing="0" w:line="360" w:lineRule="atLeast"/>
        <w:rPr>
          <w:rFonts w:ascii="Simsun" w:hAnsi="Simsun"/>
        </w:rPr>
      </w:pPr>
      <w:r>
        <w:rPr>
          <w:rFonts w:ascii="Simsun" w:hAnsi="Simsun"/>
        </w:rPr>
        <w:t>15.1.2 “</w:t>
      </w:r>
      <w:r>
        <w:rPr>
          <w:rFonts w:ascii="Simsun" w:hAnsi="Simsun"/>
        </w:rPr>
        <w:t>《合伙企业法》</w:t>
      </w:r>
      <w:r>
        <w:rPr>
          <w:rFonts w:ascii="Simsun" w:hAnsi="Simsun"/>
        </w:rPr>
        <w:t>”</w:t>
      </w:r>
      <w:r>
        <w:rPr>
          <w:rFonts w:ascii="Simsun" w:hAnsi="Simsun"/>
        </w:rPr>
        <w:t>，指《中华人民共和国合伙企业法》。</w:t>
      </w:r>
    </w:p>
    <w:p w:rsidR="008E76BC" w:rsidRDefault="008E76BC">
      <w:pPr>
        <w:pStyle w:val="a4"/>
        <w:spacing w:before="0" w:beforeAutospacing="0" w:after="0" w:afterAutospacing="0" w:line="360" w:lineRule="atLeast"/>
        <w:rPr>
          <w:rFonts w:ascii="Simsun" w:hAnsi="Simsun"/>
        </w:rPr>
      </w:pPr>
      <w:r>
        <w:rPr>
          <w:rFonts w:ascii="Simsun" w:hAnsi="Simsun"/>
        </w:rPr>
        <w:t>15.1.3  “</w:t>
      </w:r>
      <w:r>
        <w:rPr>
          <w:rFonts w:ascii="Simsun" w:hAnsi="Simsun"/>
        </w:rPr>
        <w:t>合伙企业</w:t>
      </w:r>
      <w:r>
        <w:rPr>
          <w:rFonts w:ascii="Simsun" w:hAnsi="Simsun"/>
        </w:rPr>
        <w:t>”</w:t>
      </w:r>
      <w:r>
        <w:rPr>
          <w:rFonts w:ascii="Simsun" w:hAnsi="Simsun"/>
        </w:rPr>
        <w:t>，指本协议各方根据《合伙企业法》及相关法律、法规以及本协议约定共同设立的合伙企业（有限合伙）。</w:t>
      </w:r>
    </w:p>
    <w:p w:rsidR="008E76BC" w:rsidRDefault="008E76BC">
      <w:pPr>
        <w:pStyle w:val="a4"/>
        <w:spacing w:before="0" w:beforeAutospacing="0" w:after="0" w:afterAutospacing="0" w:line="360" w:lineRule="atLeast"/>
        <w:rPr>
          <w:rFonts w:ascii="Simsun" w:hAnsi="Simsun"/>
        </w:rPr>
      </w:pPr>
      <w:r>
        <w:rPr>
          <w:rFonts w:ascii="Simsun" w:hAnsi="Simsun"/>
        </w:rPr>
        <w:t>15.1.4 “</w:t>
      </w:r>
      <w:r>
        <w:rPr>
          <w:rFonts w:ascii="Simsun" w:hAnsi="Simsun"/>
        </w:rPr>
        <w:t>合伙人</w:t>
      </w:r>
      <w:r>
        <w:rPr>
          <w:rFonts w:ascii="Simsun" w:hAnsi="Simsun"/>
        </w:rPr>
        <w:t>”</w:t>
      </w:r>
      <w:r>
        <w:rPr>
          <w:rFonts w:ascii="Simsun" w:hAnsi="Simsun"/>
        </w:rPr>
        <w:t>，除非特别说明，指普通合伙人和有限合伙人。</w:t>
      </w:r>
    </w:p>
    <w:p w:rsidR="008E76BC" w:rsidRDefault="008E76BC">
      <w:pPr>
        <w:pStyle w:val="a4"/>
        <w:spacing w:before="0" w:beforeAutospacing="0" w:after="0" w:afterAutospacing="0" w:line="360" w:lineRule="atLeast"/>
        <w:rPr>
          <w:rFonts w:ascii="Simsun" w:hAnsi="Simsun"/>
        </w:rPr>
      </w:pPr>
      <w:r>
        <w:rPr>
          <w:rFonts w:ascii="Simsun" w:hAnsi="Simsun"/>
        </w:rPr>
        <w:t>15.1.5 “</w:t>
      </w:r>
      <w:r>
        <w:rPr>
          <w:rFonts w:ascii="Simsun" w:hAnsi="Simsun"/>
        </w:rPr>
        <w:t>认缴出资额</w:t>
      </w:r>
      <w:r>
        <w:rPr>
          <w:rFonts w:ascii="Simsun" w:hAnsi="Simsun"/>
        </w:rPr>
        <w:t>”</w:t>
      </w:r>
      <w:r>
        <w:rPr>
          <w:rFonts w:ascii="Simsun" w:hAnsi="Simsun"/>
        </w:rPr>
        <w:t>，指某一合伙人承诺向合伙企业缴付的、并由普通合伙人决定接受的现金金额。</w:t>
      </w:r>
    </w:p>
    <w:p w:rsidR="008E76BC" w:rsidRDefault="008E76BC">
      <w:pPr>
        <w:pStyle w:val="a4"/>
        <w:spacing w:before="0" w:beforeAutospacing="0" w:after="0" w:afterAutospacing="0" w:line="360" w:lineRule="atLeast"/>
        <w:rPr>
          <w:rFonts w:ascii="Simsun" w:hAnsi="Simsun"/>
        </w:rPr>
      </w:pPr>
      <w:r>
        <w:rPr>
          <w:rFonts w:ascii="Simsun" w:hAnsi="Simsun"/>
        </w:rPr>
        <w:t>15.1.6 “</w:t>
      </w:r>
      <w:r>
        <w:rPr>
          <w:rFonts w:ascii="Simsun" w:hAnsi="Simsun"/>
        </w:rPr>
        <w:t>继受有限合伙人</w:t>
      </w:r>
      <w:r>
        <w:rPr>
          <w:rFonts w:ascii="Simsun" w:hAnsi="Simsun"/>
        </w:rPr>
        <w:t>”</w:t>
      </w:r>
      <w:r>
        <w:rPr>
          <w:rFonts w:ascii="Simsun" w:hAnsi="Simsun"/>
        </w:rPr>
        <w:t>，指通过受让合伙权益而作为有限合伙人加入合伙企业的有限合伙人。</w:t>
      </w:r>
    </w:p>
    <w:p w:rsidR="008E76BC" w:rsidRDefault="008E76BC">
      <w:pPr>
        <w:pStyle w:val="a4"/>
        <w:spacing w:before="0" w:beforeAutospacing="0" w:after="0" w:afterAutospacing="0" w:line="360" w:lineRule="atLeast"/>
        <w:rPr>
          <w:rFonts w:ascii="Simsun" w:hAnsi="Simsun"/>
        </w:rPr>
      </w:pPr>
      <w:r>
        <w:rPr>
          <w:rFonts w:ascii="Simsun" w:hAnsi="Simsun"/>
        </w:rPr>
        <w:t>15.1.7 “</w:t>
      </w:r>
      <w:r>
        <w:rPr>
          <w:rFonts w:ascii="Simsun" w:hAnsi="Simsun"/>
        </w:rPr>
        <w:t>实缴出资额</w:t>
      </w:r>
      <w:r>
        <w:rPr>
          <w:rFonts w:ascii="Simsun" w:hAnsi="Simsun"/>
        </w:rPr>
        <w:t>”</w:t>
      </w:r>
      <w:r>
        <w:rPr>
          <w:rFonts w:ascii="Simsun" w:hAnsi="Simsun"/>
        </w:rPr>
        <w:t>，指某一合伙人根据本协议约定实际向合伙企业缴付的现金金额，本协议明确约定不作为合伙人出资的金额除外。</w:t>
      </w:r>
    </w:p>
    <w:p w:rsidR="008E76BC" w:rsidRDefault="008E76BC">
      <w:pPr>
        <w:pStyle w:val="a4"/>
        <w:spacing w:before="0" w:beforeAutospacing="0" w:after="0" w:afterAutospacing="0" w:line="360" w:lineRule="atLeast"/>
        <w:rPr>
          <w:rFonts w:ascii="Simsun" w:hAnsi="Simsun"/>
        </w:rPr>
      </w:pPr>
      <w:r>
        <w:rPr>
          <w:rFonts w:ascii="Simsun" w:hAnsi="Simsun"/>
        </w:rPr>
        <w:t>15.1.8 “</w:t>
      </w:r>
      <w:r>
        <w:rPr>
          <w:rFonts w:ascii="Simsun" w:hAnsi="Simsun"/>
        </w:rPr>
        <w:t>未缴出资额</w:t>
      </w:r>
      <w:r>
        <w:rPr>
          <w:rFonts w:ascii="Simsun" w:hAnsi="Simsun"/>
        </w:rPr>
        <w:t>”</w:t>
      </w:r>
      <w:r>
        <w:rPr>
          <w:rFonts w:ascii="Simsun" w:hAnsi="Simsun"/>
        </w:rPr>
        <w:t>，对于每一合伙人而言，指，于任何一日，该合伙人截至该日的认缴出资额减去其实缴出资额之后的余额。</w:t>
      </w:r>
    </w:p>
    <w:p w:rsidR="008E76BC" w:rsidRDefault="008E76BC">
      <w:pPr>
        <w:pStyle w:val="a4"/>
        <w:spacing w:before="0" w:beforeAutospacing="0" w:after="0" w:afterAutospacing="0" w:line="360" w:lineRule="atLeast"/>
        <w:rPr>
          <w:rFonts w:ascii="Simsun" w:hAnsi="Simsun"/>
        </w:rPr>
      </w:pPr>
      <w:r>
        <w:rPr>
          <w:rFonts w:ascii="Simsun" w:hAnsi="Simsun"/>
        </w:rPr>
        <w:t>15.1.9 “</w:t>
      </w:r>
      <w:r>
        <w:rPr>
          <w:rFonts w:ascii="Simsun" w:hAnsi="Simsun"/>
        </w:rPr>
        <w:t>出资日</w:t>
      </w:r>
      <w:r>
        <w:rPr>
          <w:rFonts w:ascii="Simsun" w:hAnsi="Simsun"/>
        </w:rPr>
        <w:t>”</w:t>
      </w:r>
      <w:r>
        <w:rPr>
          <w:rFonts w:ascii="Simsun" w:hAnsi="Simsun"/>
        </w:rPr>
        <w:t>，对于认缴出资的合伙人而言，指本协议约定或经基金管理人《出资通知书》调整的合伙人各期实缴出资日期。</w:t>
      </w:r>
    </w:p>
    <w:p w:rsidR="008E76BC" w:rsidRDefault="008E76BC">
      <w:pPr>
        <w:pStyle w:val="a4"/>
        <w:spacing w:before="0" w:beforeAutospacing="0" w:after="0" w:afterAutospacing="0" w:line="360" w:lineRule="atLeast"/>
        <w:rPr>
          <w:rFonts w:ascii="Simsun" w:hAnsi="Simsun"/>
        </w:rPr>
      </w:pPr>
      <w:r>
        <w:rPr>
          <w:rFonts w:ascii="Simsun" w:hAnsi="Simsun"/>
        </w:rPr>
        <w:t>15.1.10 “</w:t>
      </w:r>
      <w:r>
        <w:rPr>
          <w:rFonts w:ascii="Simsun" w:hAnsi="Simsun"/>
        </w:rPr>
        <w:t>可用现金</w:t>
      </w:r>
      <w:r>
        <w:rPr>
          <w:rFonts w:ascii="Simsun" w:hAnsi="Simsun"/>
        </w:rPr>
        <w:t>”</w:t>
      </w:r>
      <w:r>
        <w:rPr>
          <w:rFonts w:ascii="Simsun" w:hAnsi="Simsun"/>
        </w:rPr>
        <w:t>，指合伙企业的账面现金，扣除应付的合伙费用、承担合伙企业债务、义务或责任所需款项，并扣除普通合伙人根据法律、法规的要求或合伙企业经营的需要独立决定保留的用以支付合伙费用、承担合伙企业债务、义务及责任所需款项后的部分。</w:t>
      </w:r>
    </w:p>
    <w:p w:rsidR="008E76BC" w:rsidRDefault="008E76BC">
      <w:pPr>
        <w:pStyle w:val="a4"/>
        <w:spacing w:before="0" w:beforeAutospacing="0" w:after="0" w:afterAutospacing="0" w:line="360" w:lineRule="atLeast"/>
        <w:rPr>
          <w:rFonts w:ascii="Simsun" w:hAnsi="Simsun"/>
        </w:rPr>
      </w:pPr>
      <w:r>
        <w:rPr>
          <w:rFonts w:ascii="Simsun" w:hAnsi="Simsun"/>
        </w:rPr>
        <w:t>15.1.11 “</w:t>
      </w:r>
      <w:r>
        <w:rPr>
          <w:rFonts w:ascii="Simsun" w:hAnsi="Simsun"/>
        </w:rPr>
        <w:t>逾期违约</w:t>
      </w:r>
      <w:r>
        <w:rPr>
          <w:rFonts w:ascii="Simsun" w:hAnsi="Simsun"/>
        </w:rPr>
        <w:t>”</w:t>
      </w:r>
      <w:r>
        <w:rPr>
          <w:rFonts w:ascii="Simsun" w:hAnsi="Simsun"/>
        </w:rPr>
        <w:t>，指经出资日未履行认缴资金及管理费（如有）出资、支付，超过出资日</w:t>
      </w:r>
      <w:r>
        <w:rPr>
          <w:rFonts w:ascii="Simsun" w:hAnsi="Simsun"/>
        </w:rPr>
        <w:t>30</w:t>
      </w:r>
      <w:r>
        <w:rPr>
          <w:rFonts w:ascii="Simsun" w:hAnsi="Simsun"/>
        </w:rPr>
        <w:t>日以内的逾期出资行为（超过</w:t>
      </w:r>
      <w:r>
        <w:rPr>
          <w:rFonts w:ascii="Simsun" w:hAnsi="Simsun"/>
        </w:rPr>
        <w:t>30</w:t>
      </w:r>
      <w:r>
        <w:rPr>
          <w:rFonts w:ascii="Simsun" w:hAnsi="Simsun"/>
        </w:rPr>
        <w:t>日则构成</w:t>
      </w:r>
      <w:r>
        <w:rPr>
          <w:rFonts w:ascii="Simsun" w:hAnsi="Simsun"/>
        </w:rPr>
        <w:t>“</w:t>
      </w:r>
      <w:r>
        <w:rPr>
          <w:rFonts w:ascii="Simsun" w:hAnsi="Simsun"/>
        </w:rPr>
        <w:t>根本违约</w:t>
      </w:r>
      <w:r>
        <w:rPr>
          <w:rFonts w:ascii="Simsun" w:hAnsi="Simsun"/>
        </w:rPr>
        <w:t>”</w:t>
      </w:r>
      <w:r>
        <w:rPr>
          <w:rFonts w:ascii="Simsun" w:hAnsi="Simsun"/>
        </w:rPr>
        <w:t>）。</w:t>
      </w:r>
    </w:p>
    <w:p w:rsidR="008E76BC" w:rsidRDefault="008E76BC">
      <w:pPr>
        <w:pStyle w:val="a4"/>
        <w:spacing w:before="0" w:beforeAutospacing="0" w:after="0" w:afterAutospacing="0" w:line="360" w:lineRule="atLeast"/>
        <w:rPr>
          <w:rFonts w:ascii="Simsun" w:hAnsi="Simsun"/>
        </w:rPr>
      </w:pPr>
      <w:r>
        <w:rPr>
          <w:rFonts w:ascii="Simsun" w:hAnsi="Simsun"/>
        </w:rPr>
        <w:t>15.1.12 “</w:t>
      </w:r>
      <w:r>
        <w:rPr>
          <w:rFonts w:ascii="Simsun" w:hAnsi="Simsun"/>
        </w:rPr>
        <w:t>根本违约</w:t>
      </w:r>
      <w:r>
        <w:rPr>
          <w:rFonts w:ascii="Simsun" w:hAnsi="Simsun"/>
        </w:rPr>
        <w:t>”</w:t>
      </w:r>
      <w:r>
        <w:rPr>
          <w:rFonts w:ascii="Simsun" w:hAnsi="Simsun"/>
        </w:rPr>
        <w:t>，</w:t>
      </w:r>
      <w:r>
        <w:rPr>
          <w:rFonts w:ascii="Simsun" w:hAnsi="Simsun"/>
        </w:rPr>
        <w:t xml:space="preserve"> </w:t>
      </w:r>
      <w:r>
        <w:rPr>
          <w:rFonts w:ascii="Simsun" w:hAnsi="Simsun"/>
        </w:rPr>
        <w:t>是指违约的后果已经妨害了合同目的实现，包括违反本协议重大义务的约定和一般违约（逾期违约）但对合同目的实现产生重大不良影响的情形（一般违约超过</w:t>
      </w:r>
      <w:r>
        <w:rPr>
          <w:rFonts w:ascii="Simsun" w:hAnsi="Simsun"/>
        </w:rPr>
        <w:t>30</w:t>
      </w:r>
      <w:r>
        <w:rPr>
          <w:rFonts w:ascii="Simsun" w:hAnsi="Simsun"/>
        </w:rPr>
        <w:t>日）。</w:t>
      </w:r>
    </w:p>
    <w:p w:rsidR="008E76BC" w:rsidRDefault="008E76BC">
      <w:pPr>
        <w:pStyle w:val="a4"/>
        <w:spacing w:before="0" w:beforeAutospacing="0" w:after="0" w:afterAutospacing="0" w:line="360" w:lineRule="atLeast"/>
        <w:rPr>
          <w:rFonts w:ascii="Simsun" w:hAnsi="Simsun"/>
        </w:rPr>
      </w:pPr>
      <w:r>
        <w:rPr>
          <w:rFonts w:ascii="Simsun" w:hAnsi="Simsun"/>
        </w:rPr>
        <w:t>15.1.13“</w:t>
      </w:r>
      <w:r>
        <w:rPr>
          <w:rFonts w:ascii="Simsun" w:hAnsi="Simsun"/>
        </w:rPr>
        <w:t>合伙费用</w:t>
      </w:r>
      <w:r>
        <w:rPr>
          <w:rFonts w:ascii="Simsun" w:hAnsi="Simsun"/>
        </w:rPr>
        <w:t>”</w:t>
      </w:r>
      <w:r>
        <w:rPr>
          <w:rFonts w:ascii="Simsun" w:hAnsi="Simsun"/>
        </w:rPr>
        <w:t>，指第</w:t>
      </w:r>
      <w:r>
        <w:rPr>
          <w:rFonts w:ascii="Simsun" w:hAnsi="Simsun"/>
        </w:rPr>
        <w:t>6.1.1</w:t>
      </w:r>
      <w:r>
        <w:rPr>
          <w:rFonts w:ascii="Simsun" w:hAnsi="Simsun"/>
        </w:rPr>
        <w:t>条约定的应由合伙企业自身承担的运营开支。</w:t>
      </w:r>
    </w:p>
    <w:p w:rsidR="008E76BC" w:rsidRDefault="008E76BC">
      <w:pPr>
        <w:pStyle w:val="a4"/>
        <w:spacing w:before="0" w:beforeAutospacing="0" w:after="0" w:afterAutospacing="0" w:line="360" w:lineRule="atLeast"/>
        <w:rPr>
          <w:rFonts w:ascii="Simsun" w:hAnsi="Simsun"/>
        </w:rPr>
      </w:pPr>
      <w:r>
        <w:rPr>
          <w:rFonts w:ascii="Simsun" w:hAnsi="Simsun"/>
        </w:rPr>
        <w:t>15.1.14“</w:t>
      </w:r>
      <w:r>
        <w:rPr>
          <w:rFonts w:ascii="Simsun" w:hAnsi="Simsun"/>
        </w:rPr>
        <w:t>管理费</w:t>
      </w:r>
      <w:r>
        <w:rPr>
          <w:rFonts w:ascii="Simsun" w:hAnsi="Simsun"/>
        </w:rPr>
        <w:t>”</w:t>
      </w:r>
      <w:r>
        <w:rPr>
          <w:rFonts w:ascii="Simsun" w:hAnsi="Simsun"/>
        </w:rPr>
        <w:t>，指第</w:t>
      </w:r>
      <w:r>
        <w:rPr>
          <w:rFonts w:ascii="Simsun" w:hAnsi="Simsun"/>
        </w:rPr>
        <w:t>6.2</w:t>
      </w:r>
      <w:r>
        <w:rPr>
          <w:rFonts w:ascii="Simsun" w:hAnsi="Simsun"/>
        </w:rPr>
        <w:t>条（管理费）约定的作为普通合伙人向合伙企业提供投资管理和行政事务服务的对价而由普通合伙人收取的报酬。</w:t>
      </w:r>
    </w:p>
    <w:p w:rsidR="008E76BC" w:rsidRDefault="008E76BC">
      <w:pPr>
        <w:pStyle w:val="a4"/>
        <w:spacing w:before="0" w:beforeAutospacing="0" w:after="0" w:afterAutospacing="0" w:line="360" w:lineRule="atLeast"/>
        <w:rPr>
          <w:rFonts w:ascii="Simsun" w:hAnsi="Simsun"/>
        </w:rPr>
      </w:pPr>
      <w:r>
        <w:rPr>
          <w:rFonts w:ascii="Simsun" w:hAnsi="Simsun"/>
        </w:rPr>
        <w:t>15.1.15 “</w:t>
      </w:r>
      <w:r>
        <w:rPr>
          <w:rFonts w:ascii="Simsun" w:hAnsi="Simsun"/>
        </w:rPr>
        <w:t>认缴出资比例</w:t>
      </w:r>
      <w:r>
        <w:rPr>
          <w:rFonts w:ascii="Simsun" w:hAnsi="Simsun"/>
        </w:rPr>
        <w:t>”</w:t>
      </w:r>
      <w:r>
        <w:rPr>
          <w:rFonts w:ascii="Simsun" w:hAnsi="Simsun"/>
        </w:rPr>
        <w:t>，指，于任何一日，上下文提及的某一类或某几类合伙人中任何合伙人的认缴出资额占该等合伙人认缴出资额之和的比例。</w:t>
      </w:r>
    </w:p>
    <w:p w:rsidR="008E76BC" w:rsidRDefault="008E76BC">
      <w:pPr>
        <w:pStyle w:val="a4"/>
        <w:spacing w:before="0" w:beforeAutospacing="0" w:after="0" w:afterAutospacing="0" w:line="360" w:lineRule="atLeast"/>
        <w:rPr>
          <w:rFonts w:ascii="Simsun" w:hAnsi="Simsun"/>
        </w:rPr>
      </w:pPr>
      <w:r>
        <w:rPr>
          <w:rFonts w:ascii="Simsun" w:hAnsi="Simsun"/>
        </w:rPr>
        <w:t>15.1.16 “</w:t>
      </w:r>
      <w:r>
        <w:rPr>
          <w:rFonts w:ascii="Simsun" w:hAnsi="Simsun"/>
        </w:rPr>
        <w:t>项目投资</w:t>
      </w:r>
      <w:r>
        <w:rPr>
          <w:rFonts w:ascii="Simsun" w:hAnsi="Simsun"/>
        </w:rPr>
        <w:t>”</w:t>
      </w:r>
      <w:r>
        <w:rPr>
          <w:rFonts w:ascii="Simsun" w:hAnsi="Simsun"/>
        </w:rPr>
        <w:t>，指合伙企业直接或间接实施的一项或若干项交易（不包括临时投资）。</w:t>
      </w:r>
    </w:p>
    <w:p w:rsidR="008E76BC" w:rsidRDefault="008E76BC">
      <w:pPr>
        <w:pStyle w:val="a4"/>
        <w:spacing w:before="0" w:beforeAutospacing="0" w:after="0" w:afterAutospacing="0" w:line="360" w:lineRule="atLeast"/>
        <w:rPr>
          <w:rFonts w:ascii="Simsun" w:hAnsi="Simsun"/>
        </w:rPr>
      </w:pPr>
      <w:r>
        <w:rPr>
          <w:rFonts w:ascii="Simsun" w:hAnsi="Simsun"/>
        </w:rPr>
        <w:t>15.1.17“</w:t>
      </w:r>
      <w:r>
        <w:rPr>
          <w:rFonts w:ascii="Simsun" w:hAnsi="Simsun"/>
        </w:rPr>
        <w:t>临时投资</w:t>
      </w:r>
      <w:r>
        <w:rPr>
          <w:rFonts w:ascii="Simsun" w:hAnsi="Simsun"/>
        </w:rPr>
        <w:t>”</w:t>
      </w:r>
      <w:r>
        <w:rPr>
          <w:rFonts w:ascii="Simsun" w:hAnsi="Simsun"/>
        </w:rPr>
        <w:t>，指第</w:t>
      </w:r>
      <w:r>
        <w:rPr>
          <w:rFonts w:ascii="Simsun" w:hAnsi="Simsun"/>
        </w:rPr>
        <w:t>5.2</w:t>
      </w:r>
      <w:r>
        <w:rPr>
          <w:rFonts w:ascii="Simsun" w:hAnsi="Simsun"/>
        </w:rPr>
        <w:t>条所述含义。</w:t>
      </w:r>
    </w:p>
    <w:p w:rsidR="008E76BC" w:rsidRDefault="008E76BC">
      <w:pPr>
        <w:pStyle w:val="a4"/>
        <w:spacing w:before="0" w:beforeAutospacing="0" w:after="0" w:afterAutospacing="0" w:line="360" w:lineRule="atLeast"/>
        <w:rPr>
          <w:rFonts w:ascii="Simsun" w:hAnsi="Simsun"/>
        </w:rPr>
      </w:pPr>
      <w:r>
        <w:rPr>
          <w:rFonts w:ascii="Simsun" w:hAnsi="Simsun"/>
        </w:rPr>
        <w:t>15.1.18 “</w:t>
      </w:r>
      <w:r>
        <w:rPr>
          <w:rFonts w:ascii="Simsun" w:hAnsi="Simsun"/>
        </w:rPr>
        <w:t>可分配现金</w:t>
      </w:r>
      <w:r>
        <w:rPr>
          <w:rFonts w:ascii="Simsun" w:hAnsi="Simsun"/>
        </w:rPr>
        <w:t>”</w:t>
      </w:r>
      <w:r>
        <w:rPr>
          <w:rFonts w:ascii="Simsun" w:hAnsi="Simsun"/>
        </w:rPr>
        <w:t>，指合伙企业因项目投资收入、临时投资收益等产生的现金，扣除应付的合伙费用、承担合伙企业的债务、义务或责任所需款项，并扣除普通合伙人根据法律、法规的要求或合伙企业经营的需要独立决定保留的用以支付合伙费用、承担合伙企业的债务、义务及责任所需款项后，可供分配的</w:t>
      </w:r>
      <w:r>
        <w:rPr>
          <w:rFonts w:ascii="Simsun" w:hAnsi="Simsun"/>
        </w:rPr>
        <w:lastRenderedPageBreak/>
        <w:t>部分；为避免疑问，合伙企业处置项目投资所得或因项目投资所获分配受限于进一步投资义务的，相应金额不属于可分配现金；另外，可分配现金不包括合伙人的出资。</w:t>
      </w:r>
    </w:p>
    <w:p w:rsidR="008E76BC" w:rsidRDefault="008E76BC">
      <w:pPr>
        <w:pStyle w:val="a4"/>
        <w:spacing w:before="0" w:beforeAutospacing="0" w:after="0" w:afterAutospacing="0" w:line="360" w:lineRule="atLeast"/>
        <w:rPr>
          <w:rFonts w:ascii="Simsun" w:hAnsi="Simsun"/>
        </w:rPr>
      </w:pPr>
      <w:r>
        <w:rPr>
          <w:rFonts w:ascii="Simsun" w:hAnsi="Simsun"/>
        </w:rPr>
        <w:t>15.1.19 “</w:t>
      </w:r>
      <w:r>
        <w:rPr>
          <w:rFonts w:ascii="Simsun" w:hAnsi="Simsun"/>
        </w:rPr>
        <w:t>项目投资收入</w:t>
      </w:r>
      <w:r>
        <w:rPr>
          <w:rFonts w:ascii="Simsun" w:hAnsi="Simsun"/>
        </w:rPr>
        <w:t>”</w:t>
      </w:r>
      <w:r>
        <w:rPr>
          <w:rFonts w:ascii="Simsun" w:hAnsi="Simsun"/>
        </w:rPr>
        <w:t>，指合伙企业项目投资变现的全部实际所得（扣除投资变现发生的各项税收、费用）、从投资组合公司实际获得的分红、利息及其他类似收入的总额。</w:t>
      </w:r>
    </w:p>
    <w:p w:rsidR="008E76BC" w:rsidRDefault="008E76BC">
      <w:pPr>
        <w:pStyle w:val="a4"/>
        <w:spacing w:before="0" w:beforeAutospacing="0" w:after="0" w:afterAutospacing="0" w:line="360" w:lineRule="atLeast"/>
        <w:rPr>
          <w:rFonts w:ascii="Simsun" w:hAnsi="Simsun"/>
        </w:rPr>
      </w:pPr>
      <w:r>
        <w:rPr>
          <w:rFonts w:ascii="Simsun" w:hAnsi="Simsun"/>
        </w:rPr>
        <w:t>15.1.20“</w:t>
      </w:r>
      <w:r>
        <w:rPr>
          <w:rFonts w:ascii="Simsun" w:hAnsi="Simsun"/>
        </w:rPr>
        <w:t>合伙权益</w:t>
      </w:r>
      <w:r>
        <w:rPr>
          <w:rFonts w:ascii="Simsun" w:hAnsi="Simsun"/>
        </w:rPr>
        <w:t>”</w:t>
      </w:r>
      <w:r>
        <w:rPr>
          <w:rFonts w:ascii="Simsun" w:hAnsi="Simsun"/>
        </w:rPr>
        <w:t>，指每一合伙人按照本协议的约定在合伙企业中享有的权益：对于有限合伙人而言，是指其基于出资而在合伙企业中享有的财产份额，包括收回投资成本及取得收益分配的权利；对于普通合伙人而言，除基于出资所享有的上述权益外，还包括其对合伙事务的执行及管理权以及基于本协议约定取得收益分成的权利。</w:t>
      </w:r>
    </w:p>
    <w:p w:rsidR="008E76BC" w:rsidRDefault="008E76BC">
      <w:pPr>
        <w:pStyle w:val="a4"/>
        <w:spacing w:before="0" w:beforeAutospacing="0" w:after="0" w:afterAutospacing="0" w:line="360" w:lineRule="atLeast"/>
        <w:rPr>
          <w:rFonts w:ascii="Simsun" w:hAnsi="Simsun"/>
        </w:rPr>
      </w:pPr>
      <w:r>
        <w:rPr>
          <w:rFonts w:ascii="Simsun" w:hAnsi="Simsun"/>
        </w:rPr>
        <w:t>15.1.21 “</w:t>
      </w:r>
      <w:r>
        <w:rPr>
          <w:rFonts w:ascii="Simsun" w:hAnsi="Simsun"/>
        </w:rPr>
        <w:t>变现</w:t>
      </w:r>
      <w:r>
        <w:rPr>
          <w:rFonts w:ascii="Simsun" w:hAnsi="Simsun"/>
        </w:rPr>
        <w:t>”</w:t>
      </w:r>
      <w:r>
        <w:rPr>
          <w:rFonts w:ascii="Simsun" w:hAnsi="Simsun"/>
        </w:rPr>
        <w:t>，就一项项目投资而言，指</w:t>
      </w:r>
      <w:r>
        <w:rPr>
          <w:rFonts w:ascii="Simsun" w:hAnsi="Simsun"/>
        </w:rPr>
        <w:t>1</w:t>
      </w:r>
      <w:r>
        <w:rPr>
          <w:rFonts w:ascii="Simsun" w:hAnsi="Simsun"/>
        </w:rPr>
        <w:t>）该项目投资之全部或部分因出售、交易、回赎、返还、回购或以其他方式处置而产生现金分配，为避免疑问，因项目投资重组而使合伙企业持有的权益发生变化，或为进一步重组而由合伙企业取得现金或实物分配，不视为变现；</w:t>
      </w:r>
      <w:r>
        <w:rPr>
          <w:rFonts w:ascii="Simsun" w:hAnsi="Simsun"/>
        </w:rPr>
        <w:t>2</w:t>
      </w:r>
      <w:r>
        <w:rPr>
          <w:rFonts w:ascii="Simsun" w:hAnsi="Simsun"/>
        </w:rPr>
        <w:t>）投资组合公司在该项目投资持有期间清算；或</w:t>
      </w:r>
      <w:r>
        <w:rPr>
          <w:rFonts w:ascii="Simsun" w:hAnsi="Simsun"/>
        </w:rPr>
        <w:t>3</w:t>
      </w:r>
      <w:r>
        <w:rPr>
          <w:rFonts w:ascii="Simsun" w:hAnsi="Simsun"/>
        </w:rPr>
        <w:t>）该项目投资被永久核销。</w:t>
      </w:r>
    </w:p>
    <w:p w:rsidR="008E76BC" w:rsidRDefault="008E76BC">
      <w:pPr>
        <w:pStyle w:val="a4"/>
        <w:spacing w:before="0" w:beforeAutospacing="0" w:after="0" w:afterAutospacing="0" w:line="360" w:lineRule="atLeast"/>
        <w:rPr>
          <w:rFonts w:ascii="Simsun" w:hAnsi="Simsun"/>
        </w:rPr>
      </w:pPr>
      <w:r>
        <w:rPr>
          <w:rFonts w:ascii="Simsun" w:hAnsi="Simsun"/>
        </w:rPr>
        <w:t>15.1.22 “</w:t>
      </w:r>
      <w:r>
        <w:rPr>
          <w:rFonts w:ascii="Simsun" w:hAnsi="Simsun"/>
        </w:rPr>
        <w:t>投资决策委员会</w:t>
      </w:r>
      <w:r>
        <w:rPr>
          <w:rFonts w:ascii="Simsun" w:hAnsi="Simsun"/>
        </w:rPr>
        <w:t>”</w:t>
      </w:r>
      <w:r>
        <w:rPr>
          <w:rFonts w:ascii="Simsun" w:hAnsi="Simsun"/>
        </w:rPr>
        <w:t>，指第</w:t>
      </w:r>
      <w:r>
        <w:rPr>
          <w:rFonts w:ascii="Simsun" w:hAnsi="Simsun"/>
        </w:rPr>
        <w:t>5.4</w:t>
      </w:r>
      <w:r>
        <w:rPr>
          <w:rFonts w:ascii="Simsun" w:hAnsi="Simsun"/>
        </w:rPr>
        <w:t>条（投资决策委员会）所述的普通合伙人的投资决策机构。</w:t>
      </w:r>
    </w:p>
    <w:p w:rsidR="008E76BC" w:rsidRDefault="008E76BC">
      <w:pPr>
        <w:pStyle w:val="a4"/>
        <w:spacing w:before="0" w:beforeAutospacing="0" w:after="0" w:afterAutospacing="0" w:line="360" w:lineRule="atLeast"/>
        <w:rPr>
          <w:rFonts w:ascii="Simsun" w:hAnsi="Simsun"/>
        </w:rPr>
      </w:pPr>
      <w:r>
        <w:rPr>
          <w:rFonts w:ascii="Simsun" w:hAnsi="Simsun"/>
        </w:rPr>
        <w:t>15.1.23 “</w:t>
      </w:r>
      <w:r>
        <w:rPr>
          <w:rFonts w:ascii="Simsun" w:hAnsi="Simsun"/>
        </w:rPr>
        <w:t>关联方</w:t>
      </w:r>
      <w:r>
        <w:rPr>
          <w:rFonts w:ascii="Simsun" w:hAnsi="Simsun"/>
        </w:rPr>
        <w:t>”</w:t>
      </w:r>
      <w:r>
        <w:rPr>
          <w:rFonts w:ascii="Simsun" w:hAnsi="Simsun"/>
        </w:rPr>
        <w:t>，指对于任何人而言，包括受该等人士控制的人，控制该等人士的人以及与该等人士共同受控制于同一人的人；但，合伙企业、关联基金各自的投资组合公司，不应仅因接受了合伙企业、关联基金的投资而被视为本合伙企业或普通合伙人的关联方，并且，本协议中提及的普通合伙人的关联方，不包括关联基金。此处的</w:t>
      </w:r>
      <w:r>
        <w:rPr>
          <w:rFonts w:ascii="Simsun" w:hAnsi="Simsun"/>
        </w:rPr>
        <w:t>“</w:t>
      </w:r>
      <w:r>
        <w:rPr>
          <w:rFonts w:ascii="Simsun" w:hAnsi="Simsun"/>
        </w:rPr>
        <w:t>控制</w:t>
      </w:r>
      <w:r>
        <w:rPr>
          <w:rFonts w:ascii="Simsun" w:hAnsi="Simsun"/>
        </w:rPr>
        <w:t>”</w:t>
      </w:r>
      <w:r>
        <w:rPr>
          <w:rFonts w:ascii="Simsun" w:hAnsi="Simsun"/>
        </w:rPr>
        <w:t>是指一方支配另一方主要商业行为或个人活动的权力，这种权力的形成可以是基于股权、投票权以及其他通常认为有支配力或重大影响力的关系。</w:t>
      </w:r>
    </w:p>
    <w:p w:rsidR="008E76BC" w:rsidRDefault="008E76BC">
      <w:pPr>
        <w:pStyle w:val="a4"/>
        <w:spacing w:before="0" w:beforeAutospacing="0" w:after="0" w:afterAutospacing="0" w:line="360" w:lineRule="atLeast"/>
        <w:rPr>
          <w:rFonts w:ascii="Simsun" w:hAnsi="Simsun"/>
        </w:rPr>
      </w:pPr>
      <w:r>
        <w:rPr>
          <w:rFonts w:ascii="Simsun" w:hAnsi="Simsun"/>
        </w:rPr>
        <w:t>15.1.24 “</w:t>
      </w:r>
      <w:r>
        <w:rPr>
          <w:rFonts w:ascii="Simsun" w:hAnsi="Simsun"/>
        </w:rPr>
        <w:t>关联基金</w:t>
      </w:r>
      <w:r>
        <w:rPr>
          <w:rFonts w:ascii="Simsun" w:hAnsi="Simsun"/>
        </w:rPr>
        <w:t>”</w:t>
      </w:r>
      <w:r>
        <w:rPr>
          <w:rFonts w:ascii="Simsun" w:hAnsi="Simsun"/>
        </w:rPr>
        <w:t>，指普通合伙人或其关联人管理的集合投资工具；为避免疑问，不包括投资持有实体。</w:t>
      </w:r>
    </w:p>
    <w:p w:rsidR="008E76BC" w:rsidRDefault="008E76BC">
      <w:pPr>
        <w:pStyle w:val="a4"/>
        <w:spacing w:before="0" w:beforeAutospacing="0" w:after="0" w:afterAutospacing="0" w:line="360" w:lineRule="atLeast"/>
        <w:rPr>
          <w:rFonts w:ascii="Simsun" w:hAnsi="Simsun"/>
        </w:rPr>
      </w:pPr>
      <w:r>
        <w:rPr>
          <w:rFonts w:ascii="Simsun" w:hAnsi="Simsun"/>
        </w:rPr>
        <w:t>15.1.25 “</w:t>
      </w:r>
      <w:r>
        <w:rPr>
          <w:rFonts w:ascii="Simsun" w:hAnsi="Simsun"/>
        </w:rPr>
        <w:t>中国</w:t>
      </w:r>
      <w:r>
        <w:rPr>
          <w:rFonts w:ascii="Simsun" w:hAnsi="Simsun"/>
        </w:rPr>
        <w:t>”</w:t>
      </w:r>
      <w:r>
        <w:rPr>
          <w:rFonts w:ascii="Simsun" w:hAnsi="Simsun"/>
        </w:rPr>
        <w:t>，指中华人民共和国，为本协议之目的，不包括香港特别行政区、澳门特别行政区和台湾地区。</w:t>
      </w:r>
    </w:p>
    <w:p w:rsidR="008E76BC" w:rsidRDefault="008E76BC">
      <w:pPr>
        <w:pStyle w:val="a4"/>
        <w:spacing w:before="0" w:beforeAutospacing="0" w:after="0" w:afterAutospacing="0" w:line="360" w:lineRule="atLeast"/>
        <w:rPr>
          <w:rFonts w:ascii="Simsun" w:hAnsi="Simsun"/>
        </w:rPr>
      </w:pPr>
      <w:r>
        <w:rPr>
          <w:rFonts w:ascii="Simsun" w:hAnsi="Simsun"/>
        </w:rPr>
        <w:t>15.1.26 “</w:t>
      </w:r>
      <w:r>
        <w:rPr>
          <w:rFonts w:ascii="Simsun" w:hAnsi="Simsun"/>
        </w:rPr>
        <w:t>人</w:t>
      </w:r>
      <w:r>
        <w:rPr>
          <w:rFonts w:ascii="Simsun" w:hAnsi="Simsun"/>
        </w:rPr>
        <w:t>”</w:t>
      </w:r>
      <w:r>
        <w:rPr>
          <w:rFonts w:ascii="Simsun" w:hAnsi="Simsun"/>
        </w:rPr>
        <w:t>、</w:t>
      </w:r>
      <w:r>
        <w:rPr>
          <w:rFonts w:ascii="Simsun" w:hAnsi="Simsun"/>
        </w:rPr>
        <w:t>“</w:t>
      </w:r>
      <w:r>
        <w:rPr>
          <w:rFonts w:ascii="Simsun" w:hAnsi="Simsun"/>
        </w:rPr>
        <w:t>人士</w:t>
      </w:r>
      <w:r>
        <w:rPr>
          <w:rFonts w:ascii="Simsun" w:hAnsi="Simsun"/>
        </w:rPr>
        <w:t>”</w:t>
      </w:r>
      <w:r>
        <w:rPr>
          <w:rFonts w:ascii="Simsun" w:hAnsi="Simsun"/>
        </w:rPr>
        <w:t>，指任何自然人、企业、公司等法律或经济实体。</w:t>
      </w:r>
    </w:p>
    <w:p w:rsidR="008E76BC" w:rsidRDefault="008E76BC">
      <w:pPr>
        <w:pStyle w:val="a4"/>
        <w:spacing w:before="0" w:beforeAutospacing="0" w:after="0" w:afterAutospacing="0" w:line="360" w:lineRule="atLeast"/>
        <w:rPr>
          <w:rFonts w:ascii="Simsun" w:hAnsi="Simsun"/>
        </w:rPr>
      </w:pPr>
      <w:r>
        <w:rPr>
          <w:rFonts w:ascii="Simsun" w:hAnsi="Simsun"/>
        </w:rPr>
        <w:t>15.1.27 “</w:t>
      </w:r>
      <w:r>
        <w:rPr>
          <w:rFonts w:ascii="Simsun" w:hAnsi="Simsun"/>
        </w:rPr>
        <w:t>日</w:t>
      </w:r>
      <w:r>
        <w:rPr>
          <w:rFonts w:ascii="Simsun" w:hAnsi="Simsun"/>
        </w:rPr>
        <w:t>”</w:t>
      </w:r>
      <w:r>
        <w:rPr>
          <w:rFonts w:ascii="Simsun" w:hAnsi="Simsun"/>
        </w:rPr>
        <w:t>，指自然日。</w:t>
      </w:r>
    </w:p>
    <w:p w:rsidR="008E76BC" w:rsidRDefault="008E76BC">
      <w:pPr>
        <w:pStyle w:val="a4"/>
        <w:spacing w:before="0" w:beforeAutospacing="0" w:after="0" w:afterAutospacing="0" w:line="360" w:lineRule="atLeast"/>
        <w:rPr>
          <w:rFonts w:ascii="Simsun" w:hAnsi="Simsun"/>
        </w:rPr>
      </w:pPr>
      <w:r>
        <w:rPr>
          <w:rFonts w:ascii="Simsun" w:hAnsi="Simsun"/>
        </w:rPr>
        <w:t>15.1.28 “</w:t>
      </w:r>
      <w:r>
        <w:rPr>
          <w:rFonts w:ascii="Simsun" w:hAnsi="Simsun"/>
        </w:rPr>
        <w:t>工作日</w:t>
      </w:r>
      <w:r>
        <w:rPr>
          <w:rFonts w:ascii="Simsun" w:hAnsi="Simsun"/>
        </w:rPr>
        <w:t>”</w:t>
      </w:r>
      <w:r>
        <w:rPr>
          <w:rFonts w:ascii="Simsun" w:hAnsi="Simsun"/>
        </w:rPr>
        <w:t>，指中国法定节假日、休息日之外的日期。</w:t>
      </w:r>
    </w:p>
    <w:p w:rsidR="008E76BC" w:rsidRDefault="008E76BC">
      <w:pPr>
        <w:pStyle w:val="a4"/>
        <w:spacing w:before="0" w:beforeAutospacing="0" w:after="0" w:afterAutospacing="0" w:line="360" w:lineRule="atLeast"/>
        <w:rPr>
          <w:rFonts w:ascii="Simsun" w:hAnsi="Simsun"/>
        </w:rPr>
      </w:pPr>
      <w:r>
        <w:rPr>
          <w:rFonts w:ascii="Simsun" w:hAnsi="Simsun"/>
        </w:rPr>
        <w:t>15.1.29 “</w:t>
      </w:r>
      <w:r>
        <w:rPr>
          <w:rFonts w:ascii="Simsun" w:hAnsi="Simsun"/>
        </w:rPr>
        <w:t>年度</w:t>
      </w:r>
      <w:r>
        <w:rPr>
          <w:rFonts w:ascii="Simsun" w:hAnsi="Simsun"/>
        </w:rPr>
        <w:t>”</w:t>
      </w:r>
      <w:r>
        <w:rPr>
          <w:rFonts w:ascii="Simsun" w:hAnsi="Simsun"/>
        </w:rPr>
        <w:t>，指日历年度。</w:t>
      </w:r>
    </w:p>
    <w:p w:rsidR="008E76BC" w:rsidRDefault="008E76BC">
      <w:pPr>
        <w:pStyle w:val="a4"/>
        <w:spacing w:before="0" w:beforeAutospacing="0" w:after="0" w:afterAutospacing="0" w:line="360" w:lineRule="atLeast"/>
        <w:rPr>
          <w:rFonts w:ascii="Simsun" w:hAnsi="Simsun"/>
        </w:rPr>
      </w:pPr>
      <w:r>
        <w:rPr>
          <w:rFonts w:ascii="Simsun" w:hAnsi="Simsun"/>
        </w:rPr>
        <w:t>15.1.30 “</w:t>
      </w:r>
      <w:r>
        <w:rPr>
          <w:rFonts w:ascii="Simsun" w:hAnsi="Simsun"/>
        </w:rPr>
        <w:t>元</w:t>
      </w:r>
      <w:r>
        <w:rPr>
          <w:rFonts w:ascii="Simsun" w:hAnsi="Simsun"/>
        </w:rPr>
        <w:t>”</w:t>
      </w:r>
      <w:r>
        <w:rPr>
          <w:rFonts w:ascii="Simsun" w:hAnsi="Simsun"/>
        </w:rPr>
        <w:t>，指人民币元。</w:t>
      </w:r>
    </w:p>
    <w:p w:rsidR="008E76BC" w:rsidRDefault="008E76BC">
      <w:pPr>
        <w:pStyle w:val="a4"/>
        <w:spacing w:before="0" w:beforeAutospacing="0" w:after="0" w:afterAutospacing="0" w:line="360" w:lineRule="atLeast"/>
        <w:rPr>
          <w:rFonts w:ascii="Simsun" w:hAnsi="Simsun"/>
        </w:rPr>
      </w:pPr>
      <w:r>
        <w:rPr>
          <w:rFonts w:ascii="Simsun" w:hAnsi="Simsun"/>
        </w:rPr>
        <w:t> </w:t>
      </w:r>
    </w:p>
    <w:p w:rsidR="008E76BC" w:rsidRDefault="008E76BC">
      <w:pPr>
        <w:pStyle w:val="a4"/>
        <w:spacing w:before="0" w:beforeAutospacing="0" w:after="0" w:afterAutospacing="0" w:line="360" w:lineRule="atLeast"/>
        <w:rPr>
          <w:rFonts w:ascii="Simsun" w:hAnsi="Simsun"/>
        </w:rPr>
      </w:pPr>
      <w:r>
        <w:rPr>
          <w:rStyle w:val="a3"/>
          <w:rFonts w:ascii="Simsun" w:hAnsi="Simsun"/>
        </w:rPr>
        <w:t>附件一</w:t>
      </w:r>
    </w:p>
    <w:p w:rsidR="008E76BC" w:rsidRDefault="008E76BC">
      <w:pPr>
        <w:pStyle w:val="3"/>
        <w:jc w:val="center"/>
        <w:rPr>
          <w:rFonts w:ascii="Simsun" w:hAnsi="Simsun"/>
          <w:sz w:val="28"/>
          <w:szCs w:val="28"/>
        </w:rPr>
      </w:pPr>
      <w:r>
        <w:rPr>
          <w:rFonts w:ascii="Simsun" w:hAnsi="Simsun"/>
          <w:sz w:val="28"/>
          <w:szCs w:val="28"/>
        </w:rPr>
        <w:t>合伙人及其出资（投资人明细）</w:t>
      </w:r>
    </w:p>
    <w:p w:rsidR="008E76BC" w:rsidRDefault="008E76BC">
      <w:pPr>
        <w:pStyle w:val="a4"/>
        <w:spacing w:before="0" w:beforeAutospacing="0" w:after="0" w:afterAutospacing="0" w:line="360" w:lineRule="atLeast"/>
        <w:rPr>
          <w:rFonts w:ascii="Simsun" w:hAnsi="Simsun"/>
        </w:rPr>
      </w:pPr>
      <w:r>
        <w:rPr>
          <w:rFonts w:ascii="Simsun" w:hAnsi="Simsun"/>
        </w:rPr>
        <w:lastRenderedPageBreak/>
        <w:t>合伙人姓名</w:t>
      </w:r>
      <w:r>
        <w:rPr>
          <w:rFonts w:ascii="Simsun" w:hAnsi="Simsun"/>
        </w:rPr>
        <w:t>/</w:t>
      </w:r>
      <w:r>
        <w:rPr>
          <w:rFonts w:ascii="Simsun" w:hAnsi="Simsun"/>
        </w:rPr>
        <w:t>名称：</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身份：</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住所：</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证件编号：</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认缴出资额（出资比例）：</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实缴出资期限：</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通知方式：</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股权投资管理有限公司公司</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法人</w:t>
      </w:r>
      <w:r>
        <w:rPr>
          <w:rFonts w:ascii="Simsun" w:hAnsi="Simsun"/>
        </w:rPr>
        <w:t>GP</w:t>
      </w:r>
      <w:r>
        <w:rPr>
          <w:rFonts w:ascii="Simsun" w:hAnsi="Simsun"/>
        </w:rPr>
        <w:t>：</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w:t>
      </w:r>
      <w:r>
        <w:rPr>
          <w:rFonts w:ascii="Simsun" w:hAnsi="Simsun"/>
        </w:rPr>
        <w:t>在合伙企业设立后的</w:t>
      </w:r>
      <w:r>
        <w:rPr>
          <w:rFonts w:ascii="Simsun" w:hAnsi="Simsun"/>
          <w:u w:val="single"/>
        </w:rPr>
        <w:t>        </w:t>
      </w:r>
      <w:r>
        <w:rPr>
          <w:rFonts w:ascii="Simsun" w:hAnsi="Simsun"/>
        </w:rPr>
        <w:t> </w:t>
      </w:r>
      <w:r>
        <w:rPr>
          <w:rFonts w:ascii="Simsun" w:hAnsi="Simsun"/>
        </w:rPr>
        <w:t>个月内实缴首期</w:t>
      </w:r>
      <w:r>
        <w:rPr>
          <w:rFonts w:ascii="Simsun" w:hAnsi="Simsun"/>
          <w:u w:val="single"/>
        </w:rPr>
        <w:t>                    </w:t>
      </w:r>
      <w:r>
        <w:rPr>
          <w:rFonts w:ascii="Simsun" w:hAnsi="Simsun"/>
        </w:rPr>
        <w:t> </w:t>
      </w:r>
      <w:r>
        <w:rPr>
          <w:rFonts w:ascii="Simsun" w:hAnsi="Simsun"/>
        </w:rPr>
        <w:t>万资金，剩余部分在</w:t>
      </w:r>
      <w:r>
        <w:rPr>
          <w:rFonts w:ascii="Simsun" w:hAnsi="Simsun"/>
        </w:rPr>
        <w:t>20</w:t>
      </w:r>
      <w:r>
        <w:rPr>
          <w:rFonts w:ascii="Simsun" w:hAnsi="Simsun"/>
        </w:rPr>
        <w:t>年内实缴到位。</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电话：</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传真：</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法人</w:t>
      </w:r>
      <w:r>
        <w:rPr>
          <w:rFonts w:ascii="Simsun" w:hAnsi="Simsun"/>
        </w:rPr>
        <w:t>LP</w:t>
      </w:r>
      <w:r>
        <w:rPr>
          <w:rFonts w:ascii="Simsun" w:hAnsi="Simsun"/>
        </w:rPr>
        <w:t>：</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w:t>
      </w:r>
      <w:r>
        <w:rPr>
          <w:rFonts w:ascii="Simsun" w:hAnsi="Simsun"/>
        </w:rPr>
        <w:t>在</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日前首期出资</w:t>
      </w:r>
      <w:r>
        <w:rPr>
          <w:rFonts w:ascii="Simsun" w:hAnsi="Simsun"/>
          <w:u w:val="single"/>
        </w:rPr>
        <w:t>                    </w:t>
      </w:r>
      <w:r>
        <w:rPr>
          <w:rFonts w:ascii="Simsun" w:hAnsi="Simsun"/>
        </w:rPr>
        <w:t> </w:t>
      </w:r>
      <w:r>
        <w:rPr>
          <w:rFonts w:ascii="Simsun" w:hAnsi="Simsun"/>
        </w:rPr>
        <w:t>万元实缴到位；剩余部分在</w:t>
      </w:r>
      <w:r>
        <w:rPr>
          <w:rFonts w:ascii="Simsun" w:hAnsi="Simsun"/>
        </w:rPr>
        <w:t>20</w:t>
      </w:r>
      <w:r>
        <w:rPr>
          <w:rFonts w:ascii="Simsun" w:hAnsi="Simsun"/>
        </w:rPr>
        <w:t>年内实缴到位。</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电话：</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传真：</w:t>
      </w:r>
      <w:r>
        <w:rPr>
          <w:rFonts w:ascii="Simsun" w:hAnsi="Simsun"/>
          <w:u w:val="single"/>
        </w:rPr>
        <w:t>                    </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总认缴出资额人民币</w:t>
      </w:r>
      <w:r>
        <w:rPr>
          <w:rFonts w:ascii="Simsun" w:hAnsi="Simsun"/>
          <w:u w:val="single"/>
        </w:rPr>
        <w:t xml:space="preserve">        </w:t>
      </w:r>
      <w:r>
        <w:rPr>
          <w:rFonts w:ascii="Simsun" w:hAnsi="Simsun"/>
        </w:rPr>
        <w:t>元</w:t>
      </w:r>
    </w:p>
    <w:p w:rsidR="008E76BC" w:rsidRDefault="008E76BC">
      <w:pPr>
        <w:pStyle w:val="a4"/>
        <w:spacing w:before="0" w:beforeAutospacing="0" w:after="0" w:afterAutospacing="0" w:line="360" w:lineRule="atLeast"/>
        <w:rPr>
          <w:rFonts w:ascii="Simsun" w:hAnsi="Simsun"/>
        </w:rPr>
      </w:pPr>
      <w:r>
        <w:rPr>
          <w:rFonts w:ascii="Simsun" w:hAnsi="Simsun"/>
        </w:rPr>
        <w:t>签署日期：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8E76BC" w:rsidRDefault="008E76BC">
      <w:pPr>
        <w:pStyle w:val="a4"/>
        <w:spacing w:before="0" w:beforeAutospacing="0" w:after="0" w:afterAutospacing="0" w:line="360" w:lineRule="atLeast"/>
        <w:rPr>
          <w:rFonts w:ascii="Simsun" w:hAnsi="Simsun"/>
        </w:rPr>
      </w:pPr>
      <w:r>
        <w:rPr>
          <w:rStyle w:val="a3"/>
          <w:rFonts w:ascii="Simsun" w:hAnsi="Simsun"/>
        </w:rPr>
        <w:t>普通合伙人：</w:t>
      </w:r>
    </w:p>
    <w:p w:rsidR="008E76BC" w:rsidRDefault="008E76BC">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股权投资基金管理有限公司（盖章）：</w:t>
      </w:r>
    </w:p>
    <w:p w:rsidR="008E76BC" w:rsidRDefault="008E76BC">
      <w:pPr>
        <w:pStyle w:val="a4"/>
        <w:spacing w:before="0" w:beforeAutospacing="0" w:after="0" w:afterAutospacing="0" w:line="360" w:lineRule="atLeast"/>
        <w:rPr>
          <w:rFonts w:ascii="Simsun" w:hAnsi="Simsun"/>
        </w:rPr>
      </w:pPr>
      <w:r>
        <w:rPr>
          <w:rFonts w:ascii="Simsun" w:hAnsi="Simsun"/>
        </w:rPr>
        <w:t>法定代表人或授权代表（签字）：</w:t>
      </w:r>
      <w:r>
        <w:rPr>
          <w:rFonts w:ascii="Simsun" w:hAnsi="Simsun"/>
        </w:rPr>
        <w:t>                   </w:t>
      </w:r>
    </w:p>
    <w:p w:rsidR="008E76BC" w:rsidRDefault="008E76BC">
      <w:pPr>
        <w:pStyle w:val="a4"/>
        <w:spacing w:before="0" w:beforeAutospacing="0" w:after="0" w:afterAutospacing="0" w:line="360" w:lineRule="atLeast"/>
        <w:rPr>
          <w:rFonts w:ascii="Simsun" w:hAnsi="Simsun"/>
        </w:rPr>
      </w:pPr>
      <w:r>
        <w:rPr>
          <w:rFonts w:ascii="Simsun" w:hAnsi="Simsun"/>
        </w:rPr>
        <w:t> </w:t>
      </w:r>
    </w:p>
    <w:p w:rsidR="008E76BC" w:rsidRDefault="008E76BC">
      <w:pPr>
        <w:pStyle w:val="a4"/>
        <w:spacing w:before="0" w:beforeAutospacing="0" w:after="0" w:afterAutospacing="0" w:line="360" w:lineRule="atLeast"/>
        <w:rPr>
          <w:rFonts w:ascii="Simsun" w:hAnsi="Simsun"/>
        </w:rPr>
      </w:pPr>
      <w:r>
        <w:rPr>
          <w:rStyle w:val="a3"/>
          <w:rFonts w:ascii="Simsun" w:hAnsi="Simsun"/>
        </w:rPr>
        <w:t>有限合伙人：</w:t>
      </w:r>
    </w:p>
    <w:p w:rsidR="008E76BC" w:rsidRDefault="008E76BC">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（盖章）：</w:t>
      </w:r>
    </w:p>
    <w:p w:rsidR="008E76BC" w:rsidRDefault="008E76BC">
      <w:pPr>
        <w:pStyle w:val="a4"/>
        <w:spacing w:before="0" w:beforeAutospacing="0" w:after="0" w:afterAutospacing="0" w:line="360" w:lineRule="atLeast"/>
        <w:rPr>
          <w:rFonts w:ascii="Simsun" w:hAnsi="Simsun"/>
        </w:rPr>
      </w:pPr>
      <w:r>
        <w:rPr>
          <w:rFonts w:ascii="Simsun" w:hAnsi="Simsun"/>
        </w:rPr>
        <w:t>法定代表人或授权代表（签字）：</w:t>
      </w:r>
      <w:r>
        <w:rPr>
          <w:rFonts w:ascii="Simsun" w:hAnsi="Simsun"/>
        </w:rPr>
        <w:t>                   </w:t>
      </w:r>
    </w:p>
    <w:p w:rsidR="00697FBE" w:rsidRDefault="008E76BC">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BC"/>
    <w:rsid w:val="00697FBE"/>
    <w:rsid w:val="007C50B1"/>
    <w:rsid w:val="008E7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29CEE133-2206-7C44-80B9-83E13FCC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E76B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8E76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E76BC"/>
    <w:rPr>
      <w:rFonts w:ascii="宋体" w:eastAsia="宋体" w:hAnsi="宋体" w:cs="宋体"/>
      <w:b/>
      <w:bCs/>
      <w:kern w:val="0"/>
      <w:sz w:val="36"/>
      <w:szCs w:val="36"/>
    </w:rPr>
  </w:style>
  <w:style w:type="character" w:customStyle="1" w:styleId="30">
    <w:name w:val="标题 3 字符"/>
    <w:basedOn w:val="a0"/>
    <w:link w:val="3"/>
    <w:uiPriority w:val="9"/>
    <w:rsid w:val="008E76BC"/>
    <w:rPr>
      <w:rFonts w:ascii="宋体" w:eastAsia="宋体" w:hAnsi="宋体" w:cs="宋体"/>
      <w:b/>
      <w:bCs/>
      <w:kern w:val="0"/>
      <w:sz w:val="27"/>
      <w:szCs w:val="27"/>
    </w:rPr>
  </w:style>
  <w:style w:type="character" w:styleId="a3">
    <w:name w:val="Strong"/>
    <w:basedOn w:val="a0"/>
    <w:uiPriority w:val="22"/>
    <w:qFormat/>
    <w:rsid w:val="008E76BC"/>
    <w:rPr>
      <w:b/>
      <w:bCs/>
    </w:rPr>
  </w:style>
  <w:style w:type="paragraph" w:styleId="a4">
    <w:name w:val="Normal (Web)"/>
    <w:basedOn w:val="a"/>
    <w:uiPriority w:val="99"/>
    <w:semiHidden/>
    <w:unhideWhenUsed/>
    <w:rsid w:val="008E76B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E6D4E0-9F67-5542-9756-9E34F3C441E7}">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22</Pages>
  <Words>3353</Words>
  <Characters>19114</Characters>
  <Application>Microsoft Office Word</Application>
  <DocSecurity>0</DocSecurity>
  <Lines>159</Lines>
  <Paragraphs>44</Paragraphs>
  <ScaleCrop>false</ScaleCrop>
  <Company>航罗法律</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2018-11-27T06:32:00Z</dcterms:created>
  <dcterms:modified xsi:type="dcterms:W3CDTF">2018-11-27T06:32:00Z</dcterms:modified>
</cp:coreProperties>
</file>