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A67" w:rsidRDefault="00046A67">
      <w:pPr>
        <w:pStyle w:val="2"/>
        <w:jc w:val="center"/>
        <w:rPr>
          <w:rFonts w:ascii="Simsun" w:hAnsi="Simsun"/>
          <w:sz w:val="32"/>
          <w:szCs w:val="32"/>
        </w:rPr>
      </w:pPr>
      <w:r>
        <w:rPr>
          <w:rFonts w:ascii="Simsun" w:hAnsi="Simsun"/>
          <w:sz w:val="32"/>
          <w:szCs w:val="32"/>
        </w:rPr>
        <w:t>有限合伙协议</w:t>
      </w:r>
    </w:p>
    <w:p w:rsidR="00046A67" w:rsidRDefault="00046A67">
      <w:pPr>
        <w:spacing w:line="360" w:lineRule="atLeast"/>
        <w:rPr>
          <w:rFonts w:ascii="Simsun" w:hAnsi="Simsun"/>
          <w:sz w:val="24"/>
        </w:rPr>
      </w:pPr>
      <w:r>
        <w:rPr>
          <w:rFonts w:ascii="Simsun" w:hAnsi="Simsun"/>
        </w:rPr>
        <w:t>本合伙协议由以下各方</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日共同签署：</w:t>
      </w:r>
      <w:r>
        <w:rPr>
          <w:rFonts w:ascii="Simsun" w:hAnsi="Simsun"/>
        </w:rPr>
        <w:t>  </w:t>
      </w:r>
    </w:p>
    <w:p w:rsidR="00046A67" w:rsidRDefault="00046A67">
      <w:pPr>
        <w:spacing w:line="360" w:lineRule="atLeast"/>
        <w:rPr>
          <w:rFonts w:ascii="Simsun" w:hAnsi="Simsun"/>
          <w:b/>
          <w:bCs/>
        </w:rPr>
      </w:pPr>
      <w:r>
        <w:rPr>
          <w:rFonts w:ascii="Simsun" w:hAnsi="Simsun"/>
          <w:b/>
          <w:bCs/>
        </w:rPr>
        <w:t>普通合伙人：</w:t>
      </w:r>
    </w:p>
    <w:p w:rsidR="00046A67" w:rsidRDefault="00046A67">
      <w:pPr>
        <w:spacing w:line="360" w:lineRule="atLeast"/>
        <w:rPr>
          <w:rFonts w:ascii="Simsun" w:hAnsi="Simsun"/>
          <w:b/>
          <w:bCs/>
        </w:rPr>
      </w:pPr>
      <w:r>
        <w:rPr>
          <w:rFonts w:ascii="Simsun" w:hAnsi="Simsun"/>
          <w:b/>
          <w:bCs/>
        </w:rPr>
        <w:t>有限合伙人：</w:t>
      </w:r>
    </w:p>
    <w:p w:rsidR="00046A67" w:rsidRDefault="00046A67">
      <w:pPr>
        <w:spacing w:line="360" w:lineRule="atLeast"/>
        <w:rPr>
          <w:rFonts w:ascii="Simsun" w:hAnsi="Simsun"/>
          <w:b/>
          <w:bCs/>
        </w:rPr>
      </w:pPr>
      <w:r>
        <w:rPr>
          <w:rFonts w:ascii="Simsun" w:hAnsi="Simsun"/>
          <w:b/>
          <w:bCs/>
        </w:rPr>
        <w:t>第</w:t>
      </w:r>
      <w:r>
        <w:rPr>
          <w:rFonts w:ascii="Simsun" w:hAnsi="Simsun"/>
          <w:b/>
          <w:bCs/>
        </w:rPr>
        <w:t>1</w:t>
      </w:r>
      <w:r>
        <w:rPr>
          <w:rFonts w:ascii="Simsun" w:hAnsi="Simsun"/>
          <w:b/>
          <w:bCs/>
        </w:rPr>
        <w:t>条</w:t>
      </w:r>
      <w:r>
        <w:rPr>
          <w:rFonts w:ascii="Simsun" w:hAnsi="Simsun"/>
          <w:b/>
          <w:bCs/>
        </w:rPr>
        <w:t xml:space="preserve"> </w:t>
      </w:r>
      <w:r>
        <w:rPr>
          <w:rFonts w:ascii="Simsun" w:hAnsi="Simsun"/>
          <w:b/>
          <w:bCs/>
        </w:rPr>
        <w:t>定义与解释</w:t>
      </w:r>
    </w:p>
    <w:p w:rsidR="00046A67" w:rsidRDefault="00046A67">
      <w:pPr>
        <w:spacing w:line="360" w:lineRule="atLeast"/>
        <w:rPr>
          <w:rFonts w:ascii="Simsun" w:hAnsi="Simsun"/>
        </w:rPr>
      </w:pPr>
      <w:r>
        <w:rPr>
          <w:rFonts w:ascii="Simsun" w:hAnsi="Simsun"/>
        </w:rPr>
        <w:t xml:space="preserve">1.1 </w:t>
      </w:r>
      <w:r>
        <w:rPr>
          <w:rFonts w:ascii="Simsun" w:hAnsi="Simsun"/>
        </w:rPr>
        <w:t>定义</w:t>
      </w:r>
    </w:p>
    <w:p w:rsidR="00046A67" w:rsidRDefault="00046A67">
      <w:pPr>
        <w:spacing w:line="360" w:lineRule="atLeast"/>
        <w:rPr>
          <w:rFonts w:ascii="Simsun" w:hAnsi="Simsun"/>
        </w:rPr>
      </w:pPr>
      <w:r>
        <w:rPr>
          <w:rFonts w:ascii="Simsun" w:hAnsi="Simsun"/>
        </w:rPr>
        <w:t>除非上下文另有要求，在本协议中下列词语应具有如下规定的含义：</w:t>
      </w:r>
    </w:p>
    <w:p w:rsidR="00046A67" w:rsidRDefault="00046A67">
      <w:pPr>
        <w:spacing w:line="360" w:lineRule="atLeast"/>
        <w:rPr>
          <w:rFonts w:ascii="Simsun" w:hAnsi="Simsun"/>
        </w:rPr>
      </w:pPr>
      <w:r>
        <w:rPr>
          <w:rFonts w:ascii="Simsun" w:hAnsi="Simsun"/>
        </w:rPr>
        <w:t>本协议：指《</w:t>
      </w:r>
      <w:r>
        <w:rPr>
          <w:rFonts w:ascii="Simsun" w:hAnsi="Simsun"/>
          <w:u w:val="single"/>
        </w:rPr>
        <w:t>                    </w:t>
      </w:r>
      <w:r>
        <w:rPr>
          <w:rFonts w:ascii="Simsun" w:hAnsi="Simsun"/>
        </w:rPr>
        <w:t> </w:t>
      </w:r>
      <w:r>
        <w:rPr>
          <w:rFonts w:ascii="Simsun" w:hAnsi="Simsun"/>
        </w:rPr>
        <w:t>（有限合伙）有限合伙协议》及其经适当程序通过的修正案或修改后的版本。</w:t>
      </w:r>
    </w:p>
    <w:p w:rsidR="00046A67" w:rsidRDefault="00046A67">
      <w:pPr>
        <w:spacing w:line="360" w:lineRule="atLeast"/>
        <w:rPr>
          <w:rFonts w:ascii="Simsun" w:hAnsi="Simsun"/>
        </w:rPr>
      </w:pPr>
      <w:r>
        <w:rPr>
          <w:rFonts w:ascii="Simsun" w:hAnsi="Simsun"/>
        </w:rPr>
        <w:t>《合伙企业法》：指《中华人民共和国合伙企业法》，由中华人民共和国第十届全国人民代表大会常务委员会第二十三次会议于</w:t>
      </w:r>
      <w:r>
        <w:rPr>
          <w:rFonts w:ascii="Simsun" w:hAnsi="Simsun"/>
        </w:rPr>
        <w:t>2006</w:t>
      </w:r>
      <w:r>
        <w:rPr>
          <w:rFonts w:ascii="Simsun" w:hAnsi="Simsun"/>
        </w:rPr>
        <w:t>年</w:t>
      </w:r>
      <w:r>
        <w:rPr>
          <w:rFonts w:ascii="Simsun" w:hAnsi="Simsun"/>
        </w:rPr>
        <w:t>8</w:t>
      </w:r>
      <w:r>
        <w:rPr>
          <w:rFonts w:ascii="Simsun" w:hAnsi="Simsun"/>
        </w:rPr>
        <w:t>月</w:t>
      </w:r>
      <w:r>
        <w:rPr>
          <w:rFonts w:ascii="Simsun" w:hAnsi="Simsun"/>
        </w:rPr>
        <w:t>27</w:t>
      </w:r>
      <w:r>
        <w:rPr>
          <w:rFonts w:ascii="Simsun" w:hAnsi="Simsun"/>
        </w:rPr>
        <w:t>日修订通过，自</w:t>
      </w:r>
    </w:p>
    <w:p w:rsidR="00046A67" w:rsidRDefault="00046A67">
      <w:pPr>
        <w:pStyle w:val="a3"/>
        <w:spacing w:before="0" w:beforeAutospacing="0" w:after="0" w:afterAutospacing="0" w:line="360" w:lineRule="atLeast"/>
        <w:rPr>
          <w:rFonts w:ascii="Simsun" w:hAnsi="Simsun"/>
        </w:rPr>
      </w:pPr>
      <w:r>
        <w:rPr>
          <w:rFonts w:ascii="Simsun" w:hAnsi="Simsun"/>
        </w:rPr>
        <w:t>2007</w:t>
      </w:r>
      <w:r>
        <w:rPr>
          <w:rFonts w:ascii="Simsun" w:hAnsi="Simsun"/>
        </w:rPr>
        <w:t>年</w:t>
      </w:r>
      <w:r>
        <w:rPr>
          <w:rFonts w:ascii="Simsun" w:hAnsi="Simsun"/>
        </w:rPr>
        <w:t>6</w:t>
      </w:r>
      <w:r>
        <w:rPr>
          <w:rFonts w:ascii="Simsun" w:hAnsi="Simsun"/>
        </w:rPr>
        <w:t>月</w:t>
      </w:r>
      <w:r>
        <w:rPr>
          <w:rFonts w:ascii="Simsun" w:hAnsi="Simsun"/>
        </w:rPr>
        <w:t>1</w:t>
      </w:r>
      <w:r>
        <w:rPr>
          <w:rFonts w:ascii="Simsun" w:hAnsi="Simsun"/>
        </w:rPr>
        <w:t>日起施行。</w:t>
      </w:r>
    </w:p>
    <w:p w:rsidR="00046A67" w:rsidRDefault="00046A67">
      <w:pPr>
        <w:pStyle w:val="a3"/>
        <w:spacing w:before="0" w:beforeAutospacing="0" w:after="0" w:afterAutospacing="0" w:line="360" w:lineRule="atLeast"/>
        <w:rPr>
          <w:rFonts w:ascii="Simsun" w:hAnsi="Simsun"/>
        </w:rPr>
      </w:pPr>
      <w:r>
        <w:rPr>
          <w:rFonts w:ascii="Simsun" w:hAnsi="Simsun"/>
        </w:rPr>
        <w:t>合伙企业：指本协议各方根据《合伙企业法》及相关法律法规及本协议约定共同设立的</w:t>
      </w:r>
      <w:r>
        <w:rPr>
          <w:rFonts w:ascii="Simsun" w:hAnsi="Simsun"/>
          <w:u w:val="single"/>
        </w:rPr>
        <w:t>                    </w:t>
      </w:r>
      <w:r>
        <w:rPr>
          <w:rFonts w:ascii="Simsun" w:hAnsi="Simsun"/>
        </w:rPr>
        <w:t> </w:t>
      </w:r>
      <w:r>
        <w:rPr>
          <w:rFonts w:ascii="Simsun" w:hAnsi="Simsun"/>
        </w:rPr>
        <w:t>（有限合伙）。</w:t>
      </w:r>
    </w:p>
    <w:p w:rsidR="00046A67" w:rsidRDefault="00046A67">
      <w:pPr>
        <w:pStyle w:val="a3"/>
        <w:spacing w:before="0" w:beforeAutospacing="0" w:after="0" w:afterAutospacing="0" w:line="360" w:lineRule="atLeast"/>
        <w:rPr>
          <w:rFonts w:ascii="Simsun" w:hAnsi="Simsun"/>
        </w:rPr>
      </w:pPr>
      <w:r>
        <w:rPr>
          <w:rFonts w:ascii="Simsun" w:hAnsi="Simsun"/>
        </w:rPr>
        <w:t>普通合伙人：指经公司董事会批准，向合伙企业出资、对合伙企业的债务承担连带责任的人士。本合伙企业的普通合伙人见附件</w:t>
      </w:r>
      <w:r>
        <w:rPr>
          <w:rFonts w:ascii="Simsun" w:hAnsi="Simsun"/>
        </w:rPr>
        <w:t>1.1</w:t>
      </w:r>
      <w:r>
        <w:rPr>
          <w:rFonts w:ascii="Simsun" w:hAnsi="Simsun"/>
        </w:rPr>
        <w:t>。</w:t>
      </w:r>
    </w:p>
    <w:p w:rsidR="00046A67" w:rsidRDefault="00046A67">
      <w:pPr>
        <w:pStyle w:val="a3"/>
        <w:spacing w:before="0" w:beforeAutospacing="0" w:after="0" w:afterAutospacing="0" w:line="360" w:lineRule="atLeast"/>
        <w:rPr>
          <w:rFonts w:ascii="Simsun" w:hAnsi="Simsun"/>
        </w:rPr>
      </w:pPr>
      <w:r>
        <w:rPr>
          <w:rFonts w:ascii="Simsun" w:hAnsi="Simsun"/>
        </w:rPr>
        <w:t>有限合伙人：指经公司董事会批准，向合伙企业出资、以其出资额为限对合伙企业的债务承担有限责任的人士。本合伙企业的有限合伙人见附件</w:t>
      </w:r>
      <w:r>
        <w:rPr>
          <w:rFonts w:ascii="Simsun" w:hAnsi="Simsun"/>
        </w:rPr>
        <w:t>1.2</w:t>
      </w:r>
      <w:r>
        <w:rPr>
          <w:rFonts w:ascii="Simsun" w:hAnsi="Simsun"/>
        </w:rPr>
        <w:t>。</w:t>
      </w:r>
    </w:p>
    <w:p w:rsidR="00046A67" w:rsidRDefault="00046A67">
      <w:pPr>
        <w:pStyle w:val="a3"/>
        <w:spacing w:before="0" w:beforeAutospacing="0" w:after="0" w:afterAutospacing="0" w:line="360" w:lineRule="atLeast"/>
        <w:rPr>
          <w:rFonts w:ascii="Simsun" w:hAnsi="Simsun"/>
        </w:rPr>
      </w:pPr>
      <w:r>
        <w:rPr>
          <w:rFonts w:ascii="Simsun" w:hAnsi="Simsun"/>
        </w:rPr>
        <w:t>合伙人：包括普通合伙人与有限合伙人。</w:t>
      </w:r>
    </w:p>
    <w:p w:rsidR="00046A67" w:rsidRDefault="00046A67">
      <w:pPr>
        <w:pStyle w:val="a3"/>
        <w:spacing w:before="0" w:beforeAutospacing="0" w:after="0" w:afterAutospacing="0" w:line="360" w:lineRule="atLeast"/>
        <w:rPr>
          <w:rFonts w:ascii="Simsun" w:hAnsi="Simsun"/>
        </w:rPr>
      </w:pPr>
      <w:r>
        <w:rPr>
          <w:rFonts w:ascii="Simsun" w:hAnsi="Simsun"/>
        </w:rPr>
        <w:t>出资额：指合伙人按照本协议约定向合伙企业缴付的现金金额，每位合伙人具体缴纳的出资额见附件</w:t>
      </w:r>
      <w:r>
        <w:rPr>
          <w:rFonts w:ascii="Simsun" w:hAnsi="Simsun"/>
        </w:rPr>
        <w:t>2</w:t>
      </w:r>
      <w:r>
        <w:rPr>
          <w:rFonts w:ascii="Simsun" w:hAnsi="Simsun"/>
        </w:rPr>
        <w:t>。</w:t>
      </w:r>
    </w:p>
    <w:p w:rsidR="00046A67" w:rsidRDefault="00046A67">
      <w:pPr>
        <w:pStyle w:val="a3"/>
        <w:spacing w:before="0" w:beforeAutospacing="0" w:after="0" w:afterAutospacing="0" w:line="360" w:lineRule="atLeast"/>
        <w:rPr>
          <w:rFonts w:ascii="Simsun" w:hAnsi="Simsun"/>
        </w:rPr>
      </w:pPr>
      <w:r>
        <w:rPr>
          <w:rFonts w:ascii="Simsun" w:hAnsi="Simsun"/>
        </w:rPr>
        <w:t>合伙企业财产：指合伙人的出资额及因对该等资金管理、运用、处分或者其他情形而取得的财产。</w:t>
      </w:r>
    </w:p>
    <w:p w:rsidR="00046A67" w:rsidRDefault="00046A67">
      <w:pPr>
        <w:pStyle w:val="a3"/>
        <w:spacing w:before="0" w:beforeAutospacing="0" w:after="0" w:afterAutospacing="0" w:line="360" w:lineRule="atLeast"/>
        <w:rPr>
          <w:rFonts w:ascii="Simsun" w:hAnsi="Simsun"/>
        </w:rPr>
      </w:pPr>
      <w:r>
        <w:rPr>
          <w:rFonts w:ascii="Simsun" w:hAnsi="Simsun"/>
        </w:rPr>
        <w:t>公司股份比例：指合伙人在合伙企业中所持公司股份数量除以合伙企业所持公司股份数量的结果。</w:t>
      </w:r>
    </w:p>
    <w:p w:rsidR="00046A67" w:rsidRDefault="00046A67">
      <w:pPr>
        <w:pStyle w:val="a3"/>
        <w:spacing w:before="0" w:beforeAutospacing="0" w:after="0" w:afterAutospacing="0" w:line="360" w:lineRule="atLeast"/>
        <w:rPr>
          <w:rFonts w:ascii="Simsun" w:hAnsi="Simsun"/>
        </w:rPr>
      </w:pPr>
      <w:r>
        <w:rPr>
          <w:rFonts w:ascii="Simsun" w:hAnsi="Simsun"/>
        </w:rPr>
        <w:t>入伙：指根据本协议第</w:t>
      </w:r>
      <w:r>
        <w:rPr>
          <w:rFonts w:ascii="Simsun" w:hAnsi="Simsun"/>
        </w:rPr>
        <w:t>9.1</w:t>
      </w:r>
      <w:r>
        <w:rPr>
          <w:rFonts w:ascii="Simsun" w:hAnsi="Simsun"/>
        </w:rPr>
        <w:t>条规定的程序，本协议确定的合伙人以外的投资人签订入伙协议成为新合伙人。</w:t>
      </w:r>
    </w:p>
    <w:p w:rsidR="00046A67" w:rsidRDefault="00046A67">
      <w:pPr>
        <w:pStyle w:val="a3"/>
        <w:spacing w:before="0" w:beforeAutospacing="0" w:after="0" w:afterAutospacing="0" w:line="360" w:lineRule="atLeast"/>
        <w:rPr>
          <w:rFonts w:ascii="Simsun" w:hAnsi="Simsun"/>
        </w:rPr>
      </w:pPr>
      <w:r>
        <w:rPr>
          <w:rFonts w:ascii="Simsun" w:hAnsi="Simsun"/>
        </w:rPr>
        <w:t>退伙：</w:t>
      </w:r>
      <w:r>
        <w:rPr>
          <w:rFonts w:ascii="Simsun" w:hAnsi="Simsun"/>
        </w:rPr>
        <w:t xml:space="preserve"> </w:t>
      </w:r>
      <w:r>
        <w:rPr>
          <w:rFonts w:ascii="Simsun" w:hAnsi="Simsun"/>
        </w:rPr>
        <w:t>指根据本协议第</w:t>
      </w:r>
      <w:r>
        <w:rPr>
          <w:rFonts w:ascii="Simsun" w:hAnsi="Simsun"/>
        </w:rPr>
        <w:t>9.2</w:t>
      </w:r>
      <w:r>
        <w:rPr>
          <w:rFonts w:ascii="Simsun" w:hAnsi="Simsun"/>
        </w:rPr>
        <w:t>条规定的程序，合伙企业的合伙人终止其合伙人身份而不再持有任何出资额的情形。</w:t>
      </w:r>
    </w:p>
    <w:p w:rsidR="00046A67" w:rsidRDefault="00046A67">
      <w:pPr>
        <w:pStyle w:val="a3"/>
        <w:spacing w:before="0" w:beforeAutospacing="0" w:after="0" w:afterAutospacing="0" w:line="360" w:lineRule="atLeast"/>
        <w:rPr>
          <w:rFonts w:ascii="Simsun" w:hAnsi="Simsun"/>
        </w:rPr>
      </w:pPr>
      <w:r>
        <w:rPr>
          <w:rFonts w:ascii="Simsun" w:hAnsi="Simsun"/>
        </w:rPr>
        <w:t>执行事务合伙人：指根据本协议的约定执行合伙企业合伙事务的普通合伙人。</w:t>
      </w:r>
    </w:p>
    <w:p w:rsidR="00046A67" w:rsidRDefault="00046A67">
      <w:pPr>
        <w:pStyle w:val="a3"/>
        <w:spacing w:before="0" w:beforeAutospacing="0" w:after="0" w:afterAutospacing="0" w:line="360" w:lineRule="atLeast"/>
        <w:rPr>
          <w:rFonts w:ascii="Simsun" w:hAnsi="Simsun"/>
        </w:rPr>
      </w:pPr>
      <w:r>
        <w:rPr>
          <w:rFonts w:ascii="Simsun" w:hAnsi="Simsun"/>
        </w:rPr>
        <w:t>登记机关：指合伙企业的工商注册登记机关。</w:t>
      </w:r>
    </w:p>
    <w:p w:rsidR="00046A67" w:rsidRDefault="00046A67">
      <w:pPr>
        <w:pStyle w:val="a3"/>
        <w:spacing w:before="0" w:beforeAutospacing="0" w:after="0" w:afterAutospacing="0" w:line="360" w:lineRule="atLeast"/>
        <w:rPr>
          <w:rFonts w:ascii="Simsun" w:hAnsi="Simsun"/>
        </w:rPr>
      </w:pPr>
      <w:r>
        <w:rPr>
          <w:rFonts w:ascii="Simsun" w:hAnsi="Simsun"/>
        </w:rPr>
        <w:t>合伙人会议：指本协议中由全体合伙人组成的合伙企业的议事机构。</w:t>
      </w:r>
    </w:p>
    <w:p w:rsidR="00046A67" w:rsidRDefault="00046A67">
      <w:pPr>
        <w:pStyle w:val="a3"/>
        <w:spacing w:before="0" w:beforeAutospacing="0" w:after="0" w:afterAutospacing="0" w:line="360" w:lineRule="atLeast"/>
        <w:rPr>
          <w:rFonts w:ascii="Simsun" w:hAnsi="Simsun"/>
        </w:rPr>
      </w:pPr>
      <w:r>
        <w:rPr>
          <w:rFonts w:ascii="Simsun" w:hAnsi="Simsun"/>
        </w:rPr>
        <w:t>合伙费用：指本协议第</w:t>
      </w:r>
      <w:r>
        <w:rPr>
          <w:rFonts w:ascii="Simsun" w:hAnsi="Simsun"/>
        </w:rPr>
        <w:t>8.1</w:t>
      </w:r>
      <w:r>
        <w:rPr>
          <w:rFonts w:ascii="Simsun" w:hAnsi="Simsun"/>
        </w:rPr>
        <w:t>条规定的因执行合伙事务而发生的需由合伙企业承担的相关费用。</w:t>
      </w:r>
    </w:p>
    <w:p w:rsidR="00046A67" w:rsidRDefault="00046A67">
      <w:pPr>
        <w:pStyle w:val="a3"/>
        <w:spacing w:before="0" w:beforeAutospacing="0" w:after="0" w:afterAutospacing="0" w:line="360" w:lineRule="atLeast"/>
        <w:rPr>
          <w:rFonts w:ascii="Simsun" w:hAnsi="Simsun"/>
        </w:rPr>
      </w:pPr>
      <w:r>
        <w:rPr>
          <w:rFonts w:ascii="Simsun" w:hAnsi="Simsun"/>
        </w:rPr>
        <w:t>中国：指中华人民共和国（就本协议而言不包括香港特别行政区、澳门特别行政区和台湾地区）。</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法律：指中国的法律、行政法规、规章和相关主管部门颁布的对合伙企业有强制约束力的规范性文件。</w:t>
      </w:r>
    </w:p>
    <w:p w:rsidR="00046A67" w:rsidRDefault="00046A67">
      <w:pPr>
        <w:pStyle w:val="a3"/>
        <w:spacing w:before="0" w:beforeAutospacing="0" w:after="0" w:afterAutospacing="0" w:line="360" w:lineRule="atLeast"/>
        <w:rPr>
          <w:rFonts w:ascii="Simsun" w:hAnsi="Simsun"/>
        </w:rPr>
      </w:pPr>
      <w:r>
        <w:rPr>
          <w:rFonts w:ascii="Simsun" w:hAnsi="Simsun"/>
        </w:rPr>
        <w:t>工作日：指中国法定节假日、休息日之外的日期。</w:t>
      </w:r>
    </w:p>
    <w:p w:rsidR="00046A67" w:rsidRDefault="00046A67">
      <w:pPr>
        <w:pStyle w:val="a3"/>
        <w:spacing w:before="0" w:beforeAutospacing="0" w:after="0" w:afterAutospacing="0" w:line="360" w:lineRule="atLeast"/>
        <w:rPr>
          <w:rFonts w:ascii="Simsun" w:hAnsi="Simsun"/>
        </w:rPr>
      </w:pPr>
      <w:r>
        <w:rPr>
          <w:rFonts w:ascii="Simsun" w:hAnsi="Simsun"/>
        </w:rPr>
        <w:t>人：指任何自然人、合伙企业、法人或依法设立的其他组织。</w:t>
      </w:r>
    </w:p>
    <w:p w:rsidR="00046A67" w:rsidRDefault="00046A67">
      <w:pPr>
        <w:pStyle w:val="a3"/>
        <w:spacing w:before="0" w:beforeAutospacing="0" w:after="0" w:afterAutospacing="0" w:line="360" w:lineRule="atLeast"/>
        <w:rPr>
          <w:rFonts w:ascii="Simsun" w:hAnsi="Simsun"/>
        </w:rPr>
      </w:pPr>
      <w:r>
        <w:rPr>
          <w:rFonts w:ascii="Simsun" w:hAnsi="Simsun"/>
        </w:rPr>
        <w:t>元：若非特别指出币种，指人民币元。</w:t>
      </w:r>
    </w:p>
    <w:p w:rsidR="00046A67" w:rsidRDefault="00046A67">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解释</w:t>
      </w:r>
    </w:p>
    <w:p w:rsidR="00046A67" w:rsidRDefault="00046A67">
      <w:pPr>
        <w:pStyle w:val="a3"/>
        <w:spacing w:before="0" w:beforeAutospacing="0" w:after="0" w:afterAutospacing="0" w:line="360" w:lineRule="atLeast"/>
        <w:rPr>
          <w:rFonts w:ascii="Simsun" w:hAnsi="Simsun"/>
        </w:rPr>
      </w:pPr>
      <w:r>
        <w:rPr>
          <w:rFonts w:ascii="Simsun" w:hAnsi="Simsun"/>
        </w:rPr>
        <w:t>在本协议中，条款及标题仅为查阅之便，不影响本协议的意思。</w:t>
      </w:r>
    </w:p>
    <w:p w:rsidR="00046A67" w:rsidRDefault="00046A67">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2</w:t>
      </w:r>
      <w:r>
        <w:rPr>
          <w:rFonts w:ascii="Simsun" w:hAnsi="Simsun"/>
          <w:b/>
          <w:bCs/>
        </w:rPr>
        <w:t>条</w:t>
      </w:r>
      <w:r>
        <w:rPr>
          <w:rFonts w:ascii="Simsun" w:hAnsi="Simsun"/>
          <w:b/>
          <w:bCs/>
        </w:rPr>
        <w:t xml:space="preserve"> </w:t>
      </w:r>
      <w:r>
        <w:rPr>
          <w:rFonts w:ascii="Simsun" w:hAnsi="Simsun"/>
          <w:b/>
          <w:bCs/>
        </w:rPr>
        <w:t>合伙目的和经营范围</w:t>
      </w:r>
    </w:p>
    <w:p w:rsidR="00046A67" w:rsidRDefault="00046A67">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合伙目的</w:t>
      </w:r>
    </w:p>
    <w:p w:rsidR="00046A67" w:rsidRDefault="00046A67">
      <w:pPr>
        <w:pStyle w:val="a3"/>
        <w:spacing w:before="0" w:beforeAutospacing="0" w:after="0" w:afterAutospacing="0" w:line="360" w:lineRule="atLeast"/>
        <w:rPr>
          <w:rFonts w:ascii="Simsun" w:hAnsi="Simsun"/>
        </w:rPr>
      </w:pPr>
      <w:r>
        <w:rPr>
          <w:rFonts w:ascii="Simsun" w:hAnsi="Simsun"/>
        </w:rPr>
        <w:t>作为</w:t>
      </w:r>
      <w:r>
        <w:rPr>
          <w:rFonts w:ascii="Simsun" w:hAnsi="Simsun"/>
          <w:u w:val="single"/>
        </w:rPr>
        <w:t>                    </w:t>
      </w:r>
      <w:r>
        <w:rPr>
          <w:rFonts w:ascii="Simsun" w:hAnsi="Simsun"/>
        </w:rPr>
        <w:t> </w:t>
      </w:r>
      <w:r>
        <w:rPr>
          <w:rFonts w:ascii="Simsun" w:hAnsi="Simsun"/>
        </w:rPr>
        <w:t>有限公司（</w:t>
      </w:r>
      <w:r>
        <w:rPr>
          <w:rFonts w:ascii="Simsun" w:hAnsi="Simsun"/>
        </w:rPr>
        <w:t>“</w:t>
      </w:r>
      <w:r>
        <w:rPr>
          <w:rFonts w:ascii="Simsun" w:hAnsi="Simsun"/>
        </w:rPr>
        <w:t>公司</w:t>
      </w:r>
      <w:r>
        <w:rPr>
          <w:rFonts w:ascii="Simsun" w:hAnsi="Simsun"/>
        </w:rPr>
        <w:t>”</w:t>
      </w:r>
      <w:r>
        <w:rPr>
          <w:rFonts w:ascii="Simsun" w:hAnsi="Simsun"/>
        </w:rPr>
        <w:t>）实施员工持股计划的持股平台，持有公司的股权，通过合法经营实现资本增值。</w:t>
      </w:r>
    </w:p>
    <w:p w:rsidR="00046A67" w:rsidRDefault="00046A67">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经营范围</w:t>
      </w:r>
    </w:p>
    <w:p w:rsidR="00046A67" w:rsidRDefault="00046A67">
      <w:pPr>
        <w:pStyle w:val="a3"/>
        <w:spacing w:before="0" w:beforeAutospacing="0" w:after="0" w:afterAutospacing="0" w:line="360" w:lineRule="atLeast"/>
        <w:rPr>
          <w:rFonts w:ascii="Simsun" w:hAnsi="Simsun"/>
        </w:rPr>
      </w:pPr>
      <w:r>
        <w:rPr>
          <w:rFonts w:ascii="Simsun" w:hAnsi="Simsun"/>
        </w:rPr>
        <w:t>合伙企业的经营范围为：</w:t>
      </w:r>
      <w:r>
        <w:rPr>
          <w:rFonts w:ascii="Simsun" w:hAnsi="Simsun"/>
          <w:u w:val="single"/>
        </w:rPr>
        <w:t>                    </w:t>
      </w:r>
      <w:r>
        <w:rPr>
          <w:rFonts w:ascii="Simsun" w:hAnsi="Simsun"/>
        </w:rPr>
        <w:t> </w:t>
      </w:r>
    </w:p>
    <w:p w:rsidR="00046A67" w:rsidRDefault="00046A67">
      <w:pPr>
        <w:pStyle w:val="a3"/>
        <w:spacing w:before="0" w:beforeAutospacing="0" w:after="0" w:afterAutospacing="0" w:line="360" w:lineRule="atLeast"/>
        <w:rPr>
          <w:rFonts w:ascii="Simsun" w:hAnsi="Simsun"/>
          <w:b/>
          <w:bCs/>
        </w:rPr>
      </w:pPr>
      <w:r>
        <w:rPr>
          <w:rFonts w:ascii="Simsun" w:hAnsi="Simsun"/>
          <w:b/>
          <w:bCs/>
        </w:rPr>
        <w:t>第</w:t>
      </w:r>
      <w:r>
        <w:rPr>
          <w:rFonts w:ascii="Simsun" w:hAnsi="Simsun"/>
          <w:b/>
          <w:bCs/>
        </w:rPr>
        <w:t>3</w:t>
      </w:r>
      <w:r>
        <w:rPr>
          <w:rFonts w:ascii="Simsun" w:hAnsi="Simsun"/>
          <w:b/>
          <w:bCs/>
        </w:rPr>
        <w:t>条</w:t>
      </w:r>
      <w:r>
        <w:rPr>
          <w:rFonts w:ascii="Simsun" w:hAnsi="Simsun"/>
          <w:b/>
          <w:bCs/>
        </w:rPr>
        <w:t xml:space="preserve"> </w:t>
      </w:r>
      <w:r>
        <w:rPr>
          <w:rFonts w:ascii="Simsun" w:hAnsi="Simsun"/>
          <w:b/>
          <w:bCs/>
        </w:rPr>
        <w:t>名称、住所、组织形式和经营期限</w:t>
      </w:r>
    </w:p>
    <w:p w:rsidR="00046A67" w:rsidRDefault="00046A67">
      <w:pPr>
        <w:pStyle w:val="a3"/>
        <w:spacing w:before="0" w:beforeAutospacing="0" w:after="0" w:afterAutospacing="0" w:line="360" w:lineRule="atLeast"/>
        <w:rPr>
          <w:rFonts w:ascii="Simsun" w:hAnsi="Simsun"/>
        </w:rPr>
      </w:pPr>
      <w:r>
        <w:rPr>
          <w:rFonts w:ascii="Simsun" w:hAnsi="Simsun"/>
        </w:rPr>
        <w:t xml:space="preserve">3.1 </w:t>
      </w:r>
      <w:r>
        <w:rPr>
          <w:rFonts w:ascii="Simsun" w:hAnsi="Simsun"/>
        </w:rPr>
        <w:t>名称</w:t>
      </w:r>
    </w:p>
    <w:p w:rsidR="00046A67" w:rsidRDefault="00046A67">
      <w:pPr>
        <w:pStyle w:val="a3"/>
        <w:spacing w:before="0" w:beforeAutospacing="0" w:after="0" w:afterAutospacing="0" w:line="360" w:lineRule="atLeast"/>
        <w:rPr>
          <w:rFonts w:ascii="Simsun" w:hAnsi="Simsun"/>
        </w:rPr>
      </w:pPr>
      <w:r>
        <w:rPr>
          <w:rFonts w:ascii="Simsun" w:hAnsi="Simsun"/>
        </w:rPr>
        <w:t>合伙企业的名称为</w:t>
      </w:r>
      <w:r>
        <w:rPr>
          <w:rFonts w:ascii="Simsun" w:hAnsi="Simsun"/>
          <w:u w:val="single"/>
        </w:rPr>
        <w:t>                    </w:t>
      </w:r>
      <w:r>
        <w:rPr>
          <w:rFonts w:ascii="Simsun" w:hAnsi="Simsun"/>
        </w:rPr>
        <w:t> </w:t>
      </w:r>
      <w:r>
        <w:rPr>
          <w:rFonts w:ascii="Simsun" w:hAnsi="Simsun"/>
        </w:rPr>
        <w:t>（有限合伙）。</w:t>
      </w:r>
    </w:p>
    <w:p w:rsidR="00046A67" w:rsidRDefault="00046A67">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住所</w:t>
      </w:r>
    </w:p>
    <w:p w:rsidR="00046A67" w:rsidRDefault="00046A67">
      <w:pPr>
        <w:pStyle w:val="a3"/>
        <w:spacing w:before="0" w:beforeAutospacing="0" w:after="0" w:afterAutospacing="0" w:line="360" w:lineRule="atLeast"/>
        <w:rPr>
          <w:rFonts w:ascii="Simsun" w:hAnsi="Simsun"/>
        </w:rPr>
      </w:pPr>
      <w:r>
        <w:rPr>
          <w:rFonts w:ascii="Simsun" w:hAnsi="Simsun"/>
        </w:rPr>
        <w:t>合伙企业的住所为：</w:t>
      </w:r>
      <w:r>
        <w:rPr>
          <w:rFonts w:ascii="Simsun" w:hAnsi="Simsun"/>
          <w:u w:val="single"/>
        </w:rPr>
        <w:t>                                              </w:t>
      </w:r>
      <w:r>
        <w:rPr>
          <w:rFonts w:ascii="Simsun" w:hAnsi="Simsun"/>
        </w:rPr>
        <w:t> </w:t>
      </w:r>
      <w:r>
        <w:rPr>
          <w:rFonts w:ascii="Simsun" w:hAnsi="Simsun"/>
        </w:rPr>
        <w:t>。</w:t>
      </w:r>
    </w:p>
    <w:p w:rsidR="00046A67" w:rsidRDefault="00046A67">
      <w:pPr>
        <w:pStyle w:val="a3"/>
        <w:spacing w:before="0" w:beforeAutospacing="0" w:after="0" w:afterAutospacing="0" w:line="360" w:lineRule="atLeast"/>
        <w:rPr>
          <w:rFonts w:ascii="Simsun" w:hAnsi="Simsun"/>
        </w:rPr>
      </w:pPr>
      <w:r>
        <w:rPr>
          <w:rFonts w:ascii="Simsun" w:hAnsi="Simsun"/>
        </w:rPr>
        <w:t xml:space="preserve">3.3 </w:t>
      </w:r>
      <w:r>
        <w:rPr>
          <w:rFonts w:ascii="Simsun" w:hAnsi="Simsun"/>
        </w:rPr>
        <w:t>组织形式</w:t>
      </w:r>
    </w:p>
    <w:p w:rsidR="00046A67" w:rsidRDefault="00046A67">
      <w:pPr>
        <w:pStyle w:val="a3"/>
        <w:spacing w:before="0" w:beforeAutospacing="0" w:after="0" w:afterAutospacing="0" w:line="360" w:lineRule="atLeast"/>
        <w:rPr>
          <w:rFonts w:ascii="Simsun" w:hAnsi="Simsun"/>
        </w:rPr>
      </w:pPr>
      <w:r>
        <w:rPr>
          <w:rFonts w:ascii="Simsun" w:hAnsi="Simsun"/>
        </w:rPr>
        <w:t>合伙企业为本协议的全体合伙人根据《合伙企业法》及其他法律规定共同发起设立之有限合伙企业；其中，普通合伙人对合伙企业的债务承担连带责任，有限合伙人以其出资额为限对合伙企业的债务承担责任。</w:t>
      </w:r>
    </w:p>
    <w:p w:rsidR="00046A67" w:rsidRDefault="00046A67">
      <w:pPr>
        <w:pStyle w:val="a3"/>
        <w:spacing w:before="0" w:beforeAutospacing="0" w:after="0" w:afterAutospacing="0" w:line="360" w:lineRule="atLeast"/>
        <w:rPr>
          <w:rFonts w:ascii="Simsun" w:hAnsi="Simsun"/>
        </w:rPr>
      </w:pPr>
      <w:r>
        <w:rPr>
          <w:rFonts w:ascii="Simsun" w:hAnsi="Simsun"/>
        </w:rPr>
        <w:t xml:space="preserve">3.4 </w:t>
      </w:r>
      <w:r>
        <w:rPr>
          <w:rFonts w:ascii="Simsun" w:hAnsi="Simsun"/>
        </w:rPr>
        <w:t>经营期限</w:t>
      </w:r>
    </w:p>
    <w:p w:rsidR="00046A67" w:rsidRDefault="00046A67">
      <w:pPr>
        <w:pStyle w:val="a3"/>
        <w:spacing w:before="0" w:beforeAutospacing="0" w:after="0" w:afterAutospacing="0" w:line="360" w:lineRule="atLeast"/>
        <w:rPr>
          <w:rFonts w:ascii="Simsun" w:hAnsi="Simsun"/>
        </w:rPr>
      </w:pPr>
      <w:r>
        <w:rPr>
          <w:rFonts w:ascii="Simsun" w:hAnsi="Simsun"/>
        </w:rPr>
        <w:t>合伙企业的经营期限为自取得营业执照之日起至无期限。</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4</w:t>
      </w:r>
      <w:r>
        <w:rPr>
          <w:rStyle w:val="a4"/>
          <w:rFonts w:ascii="Simsun" w:hAnsi="Simsun"/>
        </w:rPr>
        <w:t>条</w:t>
      </w:r>
      <w:r>
        <w:rPr>
          <w:rStyle w:val="a4"/>
          <w:rFonts w:ascii="Simsun" w:hAnsi="Simsun"/>
        </w:rPr>
        <w:t xml:space="preserve"> </w:t>
      </w:r>
      <w:r>
        <w:rPr>
          <w:rStyle w:val="a4"/>
          <w:rFonts w:ascii="Simsun" w:hAnsi="Simsun"/>
        </w:rPr>
        <w:t>合伙人</w:t>
      </w:r>
    </w:p>
    <w:p w:rsidR="00046A67" w:rsidRDefault="00046A67">
      <w:pPr>
        <w:pStyle w:val="a3"/>
        <w:spacing w:before="0" w:beforeAutospacing="0" w:after="0" w:afterAutospacing="0" w:line="360" w:lineRule="atLeast"/>
        <w:rPr>
          <w:rFonts w:ascii="Simsun" w:hAnsi="Simsun"/>
        </w:rPr>
      </w:pPr>
      <w:r>
        <w:rPr>
          <w:rFonts w:ascii="Simsun" w:hAnsi="Simsun"/>
        </w:rPr>
        <w:t xml:space="preserve">4.1 </w:t>
      </w:r>
      <w:r>
        <w:rPr>
          <w:rFonts w:ascii="Simsun" w:hAnsi="Simsun"/>
        </w:rPr>
        <w:t>经公司董事会批准的人员可以成为合伙企业的合伙人。</w:t>
      </w:r>
    </w:p>
    <w:p w:rsidR="00046A67" w:rsidRDefault="00046A67">
      <w:pPr>
        <w:pStyle w:val="a3"/>
        <w:spacing w:before="0" w:beforeAutospacing="0" w:after="0" w:afterAutospacing="0" w:line="360" w:lineRule="atLeast"/>
        <w:rPr>
          <w:rFonts w:ascii="Simsun" w:hAnsi="Simsun"/>
        </w:rPr>
      </w:pPr>
      <w:r>
        <w:rPr>
          <w:rFonts w:ascii="Simsun" w:hAnsi="Simsun"/>
        </w:rPr>
        <w:t xml:space="preserve">4.2 </w:t>
      </w:r>
      <w:r>
        <w:rPr>
          <w:rFonts w:ascii="Simsun" w:hAnsi="Simsun"/>
        </w:rPr>
        <w:t>普通合伙人</w:t>
      </w:r>
    </w:p>
    <w:p w:rsidR="00046A67" w:rsidRDefault="00046A67">
      <w:pPr>
        <w:pStyle w:val="a3"/>
        <w:spacing w:before="0" w:beforeAutospacing="0" w:after="0" w:afterAutospacing="0" w:line="360" w:lineRule="atLeast"/>
        <w:rPr>
          <w:rFonts w:ascii="Simsun" w:hAnsi="Simsun"/>
        </w:rPr>
      </w:pPr>
      <w:r>
        <w:rPr>
          <w:rFonts w:ascii="Simsun" w:hAnsi="Simsun"/>
        </w:rPr>
        <w:t>合伙企业普通合伙人不超过</w:t>
      </w:r>
      <w:r>
        <w:rPr>
          <w:rFonts w:ascii="Simsun" w:hAnsi="Simsun"/>
          <w:u w:val="single"/>
        </w:rPr>
        <w:t>        </w:t>
      </w:r>
      <w:r>
        <w:rPr>
          <w:rFonts w:ascii="Simsun" w:hAnsi="Simsun"/>
        </w:rPr>
        <w:t> </w:t>
      </w:r>
      <w:r>
        <w:rPr>
          <w:rFonts w:ascii="Simsun" w:hAnsi="Simsun"/>
        </w:rPr>
        <w:t>人，本协议签署时确定的普通合伙人见附件</w:t>
      </w:r>
    </w:p>
    <w:p w:rsidR="00046A67" w:rsidRDefault="00046A67">
      <w:pPr>
        <w:pStyle w:val="a3"/>
        <w:spacing w:before="0" w:beforeAutospacing="0" w:after="0" w:afterAutospacing="0" w:line="360" w:lineRule="atLeast"/>
        <w:rPr>
          <w:rFonts w:ascii="Simsun" w:hAnsi="Simsun"/>
        </w:rPr>
      </w:pPr>
      <w:r>
        <w:rPr>
          <w:rFonts w:ascii="Simsun" w:hAnsi="Simsun"/>
        </w:rPr>
        <w:t>1.1</w:t>
      </w:r>
      <w:r>
        <w:rPr>
          <w:rFonts w:ascii="Simsun" w:hAnsi="Simsun"/>
        </w:rPr>
        <w:t>。</w:t>
      </w:r>
    </w:p>
    <w:p w:rsidR="00046A67" w:rsidRDefault="00046A67">
      <w:pPr>
        <w:pStyle w:val="a3"/>
        <w:spacing w:before="0" w:beforeAutospacing="0" w:after="0" w:afterAutospacing="0" w:line="360" w:lineRule="atLeast"/>
        <w:rPr>
          <w:rFonts w:ascii="Simsun" w:hAnsi="Simsun"/>
        </w:rPr>
      </w:pPr>
      <w:r>
        <w:rPr>
          <w:rFonts w:ascii="Simsun" w:hAnsi="Simsun"/>
        </w:rPr>
        <w:t xml:space="preserve">4.3 </w:t>
      </w:r>
      <w:r>
        <w:rPr>
          <w:rFonts w:ascii="Simsun" w:hAnsi="Simsun"/>
        </w:rPr>
        <w:t>有限合伙人</w:t>
      </w:r>
    </w:p>
    <w:p w:rsidR="00046A67" w:rsidRDefault="00046A67">
      <w:pPr>
        <w:pStyle w:val="a3"/>
        <w:spacing w:before="0" w:beforeAutospacing="0" w:after="0" w:afterAutospacing="0" w:line="360" w:lineRule="atLeast"/>
        <w:rPr>
          <w:rFonts w:ascii="Simsun" w:hAnsi="Simsun"/>
        </w:rPr>
      </w:pPr>
      <w:r>
        <w:rPr>
          <w:rFonts w:ascii="Simsun" w:hAnsi="Simsun"/>
        </w:rPr>
        <w:t>本协议签署时确定的有限合伙人名单见附件</w:t>
      </w:r>
      <w:r>
        <w:rPr>
          <w:rFonts w:ascii="Simsun" w:hAnsi="Simsun"/>
        </w:rPr>
        <w:t>1.2</w:t>
      </w:r>
      <w:r>
        <w:rPr>
          <w:rFonts w:ascii="Simsun" w:hAnsi="Simsun"/>
        </w:rPr>
        <w:t>。</w:t>
      </w:r>
    </w:p>
    <w:p w:rsidR="00046A67" w:rsidRDefault="00046A67">
      <w:pPr>
        <w:pStyle w:val="a3"/>
        <w:spacing w:before="0" w:beforeAutospacing="0" w:after="0" w:afterAutospacing="0" w:line="360" w:lineRule="atLeast"/>
        <w:rPr>
          <w:rFonts w:ascii="Simsun" w:hAnsi="Simsun"/>
        </w:rPr>
      </w:pPr>
      <w:r>
        <w:rPr>
          <w:rFonts w:ascii="Simsun" w:hAnsi="Simsun"/>
        </w:rPr>
        <w:t xml:space="preserve">4.4 </w:t>
      </w:r>
      <w:r>
        <w:rPr>
          <w:rFonts w:ascii="Simsun" w:hAnsi="Simsun"/>
        </w:rPr>
        <w:t>合伙人姓名、住所或联系地址发生变更，该合伙人应根据变更后的信息填写《合伙人信息变更表》并提交执行事务合伙人，由执行事务合伙人签署后作为本协议附件提交登记机关进行变更登记。</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5</w:t>
      </w:r>
      <w:r>
        <w:rPr>
          <w:rStyle w:val="a4"/>
          <w:rFonts w:ascii="Simsun" w:hAnsi="Simsun"/>
        </w:rPr>
        <w:t>条</w:t>
      </w:r>
      <w:r>
        <w:rPr>
          <w:rStyle w:val="a4"/>
          <w:rFonts w:ascii="Simsun" w:hAnsi="Simsun"/>
        </w:rPr>
        <w:t xml:space="preserve"> </w:t>
      </w:r>
      <w:r>
        <w:rPr>
          <w:rStyle w:val="a4"/>
          <w:rFonts w:ascii="Simsun" w:hAnsi="Simsun"/>
        </w:rPr>
        <w:t>合伙人的出资方式、金额和缴付期限</w:t>
      </w:r>
    </w:p>
    <w:p w:rsidR="00046A67" w:rsidRDefault="00046A67">
      <w:pPr>
        <w:pStyle w:val="a3"/>
        <w:spacing w:before="0" w:beforeAutospacing="0" w:after="0" w:afterAutospacing="0" w:line="360" w:lineRule="atLeast"/>
        <w:rPr>
          <w:rFonts w:ascii="Simsun" w:hAnsi="Simsun"/>
        </w:rPr>
      </w:pPr>
      <w:r>
        <w:rPr>
          <w:rFonts w:ascii="Simsun" w:hAnsi="Simsun"/>
        </w:rPr>
        <w:t xml:space="preserve">5.1 </w:t>
      </w:r>
      <w:r>
        <w:rPr>
          <w:rFonts w:ascii="Simsun" w:hAnsi="Simsun"/>
        </w:rPr>
        <w:t>出资规模</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合伙企业的总认购出资额为普通合伙人认购出资额与有限合伙人认购出资额之总和。合伙企业的总认购出资额为人民币</w:t>
      </w:r>
      <w:r>
        <w:rPr>
          <w:rFonts w:ascii="Simsun" w:hAnsi="Simsun"/>
          <w:u w:val="single"/>
        </w:rPr>
        <w:t xml:space="preserve">        </w:t>
      </w:r>
      <w:r>
        <w:rPr>
          <w:rFonts w:ascii="Simsun" w:hAnsi="Simsun"/>
        </w:rPr>
        <w:t>元。所有合伙人均应以人民币现金对合伙企业出资。各合伙人的认购出资额和拥有的公司股份见附件</w:t>
      </w:r>
      <w:r>
        <w:rPr>
          <w:rFonts w:ascii="Simsun" w:hAnsi="Simsun"/>
        </w:rPr>
        <w:t>2</w:t>
      </w:r>
      <w:r>
        <w:rPr>
          <w:rFonts w:ascii="Simsun" w:hAnsi="Simsun"/>
        </w:rPr>
        <w:t>。</w:t>
      </w:r>
    </w:p>
    <w:p w:rsidR="00046A67" w:rsidRDefault="00046A67">
      <w:pPr>
        <w:pStyle w:val="a3"/>
        <w:spacing w:before="0" w:beforeAutospacing="0" w:after="0" w:afterAutospacing="0" w:line="360" w:lineRule="atLeast"/>
        <w:rPr>
          <w:rFonts w:ascii="Simsun" w:hAnsi="Simsun"/>
        </w:rPr>
      </w:pPr>
      <w:r>
        <w:rPr>
          <w:rFonts w:ascii="Simsun" w:hAnsi="Simsun"/>
        </w:rPr>
        <w:t xml:space="preserve">5.2 </w:t>
      </w:r>
      <w:r>
        <w:rPr>
          <w:rFonts w:ascii="Simsun" w:hAnsi="Simsun"/>
        </w:rPr>
        <w:t>出资用途</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）合伙人在合伙企业的认购出资额用于认购公司的股份；</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）合伙人认购的公司股份少于合伙企业所持公司股份的，差额部分由合伙人</w:t>
      </w:r>
      <w:r>
        <w:rPr>
          <w:rFonts w:ascii="Simsun" w:hAnsi="Simsun"/>
          <w:u w:val="single"/>
        </w:rPr>
        <w:t>                    </w:t>
      </w:r>
      <w:r>
        <w:rPr>
          <w:rFonts w:ascii="Simsun" w:hAnsi="Simsun"/>
        </w:rPr>
        <w:t> </w:t>
      </w:r>
      <w:r>
        <w:rPr>
          <w:rFonts w:ascii="Simsun" w:hAnsi="Simsun"/>
        </w:rPr>
        <w:t>认购，经公司董事会决定，</w:t>
      </w:r>
      <w:r>
        <w:rPr>
          <w:rFonts w:ascii="Simsun" w:hAnsi="Simsun"/>
          <w:u w:val="single"/>
        </w:rPr>
        <w:t>                    </w:t>
      </w:r>
      <w:r>
        <w:rPr>
          <w:rFonts w:ascii="Simsun" w:hAnsi="Simsun"/>
        </w:rPr>
        <w:t> </w:t>
      </w:r>
      <w:r>
        <w:rPr>
          <w:rFonts w:ascii="Simsun" w:hAnsi="Simsun"/>
        </w:rPr>
        <w:t>应当将该差额部分股份以其初始出资成本转让给公司董事会指定的新的有限合伙人或者现有合伙人。</w:t>
      </w:r>
    </w:p>
    <w:p w:rsidR="00046A67" w:rsidRDefault="00046A67">
      <w:pPr>
        <w:pStyle w:val="a3"/>
        <w:spacing w:before="0" w:beforeAutospacing="0" w:after="0" w:afterAutospacing="0" w:line="360" w:lineRule="atLeast"/>
        <w:rPr>
          <w:rFonts w:ascii="Simsun" w:hAnsi="Simsun"/>
        </w:rPr>
      </w:pPr>
      <w:r>
        <w:rPr>
          <w:rFonts w:ascii="Simsun" w:hAnsi="Simsun"/>
        </w:rPr>
        <w:t xml:space="preserve">5.3 </w:t>
      </w:r>
      <w:r>
        <w:rPr>
          <w:rFonts w:ascii="Simsun" w:hAnsi="Simsun"/>
        </w:rPr>
        <w:t>出资额的增加</w:t>
      </w:r>
    </w:p>
    <w:p w:rsidR="00046A67" w:rsidRDefault="00046A67">
      <w:pPr>
        <w:pStyle w:val="a3"/>
        <w:spacing w:before="0" w:beforeAutospacing="0" w:after="0" w:afterAutospacing="0" w:line="360" w:lineRule="atLeast"/>
        <w:rPr>
          <w:rFonts w:ascii="Simsun" w:hAnsi="Simsun"/>
        </w:rPr>
      </w:pPr>
      <w:r>
        <w:rPr>
          <w:rFonts w:ascii="Simsun" w:hAnsi="Simsun"/>
        </w:rPr>
        <w:t xml:space="preserve">5.3.1 </w:t>
      </w:r>
      <w:r>
        <w:rPr>
          <w:rFonts w:ascii="Simsun" w:hAnsi="Simsun"/>
        </w:rPr>
        <w:t>执行事务合伙人有权按照公司董事会的决议决定接纳新的合伙人或由现有合伙人通过以下方式认购公司股份（</w:t>
      </w:r>
      <w:r>
        <w:rPr>
          <w:rFonts w:ascii="Simsun" w:hAnsi="Simsun"/>
        </w:rPr>
        <w:t>“</w:t>
      </w:r>
      <w:r>
        <w:rPr>
          <w:rFonts w:ascii="Simsun" w:hAnsi="Simsun"/>
        </w:rPr>
        <w:t>后续入伙</w:t>
      </w:r>
      <w:r>
        <w:rPr>
          <w:rFonts w:ascii="Simsun" w:hAnsi="Simsun"/>
        </w:rPr>
        <w:t>”</w:t>
      </w:r>
      <w:r>
        <w:rPr>
          <w:rFonts w:ascii="Simsun" w:hAnsi="Simsun"/>
        </w:rPr>
        <w:t>）：</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）认购合伙企业新增出资额，合伙企业使用新增出资额认购公司新发行的股份；</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）认购合伙企业新增出资额，合伙企业使用新增出资额购买其他股东所持公司的股份。</w:t>
      </w:r>
    </w:p>
    <w:p w:rsidR="00046A67" w:rsidRDefault="00046A67">
      <w:pPr>
        <w:pStyle w:val="a3"/>
        <w:spacing w:before="0" w:beforeAutospacing="0" w:after="0" w:afterAutospacing="0" w:line="360" w:lineRule="atLeast"/>
        <w:rPr>
          <w:rFonts w:ascii="Simsun" w:hAnsi="Simsun"/>
        </w:rPr>
      </w:pPr>
      <w:r>
        <w:rPr>
          <w:rFonts w:ascii="Simsun" w:hAnsi="Simsun"/>
        </w:rPr>
        <w:t xml:space="preserve">5.3.2 </w:t>
      </w:r>
      <w:r>
        <w:rPr>
          <w:rFonts w:ascii="Simsun" w:hAnsi="Simsun"/>
        </w:rPr>
        <w:t>后续入伙中，新的合伙人或现有合伙人的认购合伙企业的出资额和公司股份数量由公司董事会根据公司年度考核结果决定。</w:t>
      </w:r>
    </w:p>
    <w:p w:rsidR="00046A67" w:rsidRDefault="00046A67">
      <w:pPr>
        <w:pStyle w:val="a3"/>
        <w:spacing w:before="0" w:beforeAutospacing="0" w:after="0" w:afterAutospacing="0" w:line="360" w:lineRule="atLeast"/>
        <w:rPr>
          <w:rFonts w:ascii="Simsun" w:hAnsi="Simsun"/>
        </w:rPr>
      </w:pPr>
      <w:r>
        <w:rPr>
          <w:rFonts w:ascii="Simsun" w:hAnsi="Simsun"/>
        </w:rPr>
        <w:t xml:space="preserve">5.3.3 </w:t>
      </w:r>
      <w:r>
        <w:rPr>
          <w:rFonts w:ascii="Simsun" w:hAnsi="Simsun"/>
        </w:rPr>
        <w:t>后续入伙后，全体合伙人均应当按照其在合伙企业所持公司股份的比例承担合伙企业自成立之日起发生的合伙费用。</w:t>
      </w:r>
    </w:p>
    <w:p w:rsidR="00046A67" w:rsidRDefault="00046A67">
      <w:pPr>
        <w:pStyle w:val="a3"/>
        <w:spacing w:before="0" w:beforeAutospacing="0" w:after="0" w:afterAutospacing="0" w:line="360" w:lineRule="atLeast"/>
        <w:rPr>
          <w:rFonts w:ascii="Simsun" w:hAnsi="Simsun"/>
        </w:rPr>
      </w:pPr>
      <w:r>
        <w:rPr>
          <w:rFonts w:ascii="Simsun" w:hAnsi="Simsun"/>
        </w:rPr>
        <w:t xml:space="preserve">5.3.4 </w:t>
      </w:r>
      <w:r>
        <w:rPr>
          <w:rFonts w:ascii="Simsun" w:hAnsi="Simsun"/>
        </w:rPr>
        <w:t>发生后续入伙情形的，执行事务合伙人有权代表合伙企业和其他合伙人签署后续入伙相关的文件。其他合伙人没有优先认购权，且应当配合执行事务合伙人签署必要的文件办理后续入伙的工商变更登记。</w:t>
      </w:r>
    </w:p>
    <w:p w:rsidR="00046A67" w:rsidRDefault="00046A67">
      <w:pPr>
        <w:pStyle w:val="a3"/>
        <w:spacing w:before="0" w:beforeAutospacing="0" w:after="0" w:afterAutospacing="0" w:line="360" w:lineRule="atLeast"/>
        <w:rPr>
          <w:rFonts w:ascii="Simsun" w:hAnsi="Simsun"/>
        </w:rPr>
      </w:pPr>
      <w:r>
        <w:rPr>
          <w:rFonts w:ascii="Simsun" w:hAnsi="Simsun"/>
        </w:rPr>
        <w:t xml:space="preserve">5.4 </w:t>
      </w:r>
      <w:r>
        <w:rPr>
          <w:rFonts w:ascii="Simsun" w:hAnsi="Simsun"/>
        </w:rPr>
        <w:t>出资的缴付</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）各合伙人应当在其签署本协议或后续入伙的补充协议之日起</w:t>
      </w:r>
      <w:r>
        <w:rPr>
          <w:rFonts w:ascii="Simsun" w:hAnsi="Simsun"/>
          <w:u w:val="single"/>
        </w:rPr>
        <w:t>        </w:t>
      </w:r>
      <w:r>
        <w:rPr>
          <w:rFonts w:ascii="Simsun" w:hAnsi="Simsun"/>
        </w:rPr>
        <w:t> </w:t>
      </w:r>
      <w:r>
        <w:rPr>
          <w:rFonts w:ascii="Simsun" w:hAnsi="Simsun"/>
        </w:rPr>
        <w:t>个工作日内将认购出资额缴纳至合伙企业的银行账户，执行事务合伙人与相关合伙人另行约定的除外。</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）合伙人没有按期缴付出资额的，视为放弃出资，其出资额由</w:t>
      </w:r>
      <w:r>
        <w:rPr>
          <w:rFonts w:ascii="Simsun" w:hAnsi="Simsun"/>
          <w:u w:val="single"/>
        </w:rPr>
        <w:t>                    </w:t>
      </w:r>
      <w:r>
        <w:rPr>
          <w:rFonts w:ascii="Simsun" w:hAnsi="Simsun"/>
        </w:rPr>
        <w:t> </w:t>
      </w:r>
      <w:r>
        <w:rPr>
          <w:rFonts w:ascii="Simsun" w:hAnsi="Simsun"/>
        </w:rPr>
        <w:t>认购、缴纳。</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6</w:t>
      </w:r>
      <w:r>
        <w:rPr>
          <w:rStyle w:val="a4"/>
          <w:rFonts w:ascii="Simsun" w:hAnsi="Simsun"/>
        </w:rPr>
        <w:t>条</w:t>
      </w:r>
      <w:r>
        <w:rPr>
          <w:rStyle w:val="a4"/>
          <w:rFonts w:ascii="Simsun" w:hAnsi="Simsun"/>
        </w:rPr>
        <w:t xml:space="preserve"> </w:t>
      </w:r>
      <w:r>
        <w:rPr>
          <w:rStyle w:val="a4"/>
          <w:rFonts w:ascii="Simsun" w:hAnsi="Simsun"/>
        </w:rPr>
        <w:t>利润分配</w:t>
      </w:r>
    </w:p>
    <w:p w:rsidR="00046A67" w:rsidRDefault="00046A67">
      <w:pPr>
        <w:pStyle w:val="a3"/>
        <w:spacing w:before="0" w:beforeAutospacing="0" w:after="0" w:afterAutospacing="0" w:line="360" w:lineRule="atLeast"/>
        <w:rPr>
          <w:rFonts w:ascii="Simsun" w:hAnsi="Simsun"/>
        </w:rPr>
      </w:pPr>
      <w:r>
        <w:rPr>
          <w:rFonts w:ascii="Simsun" w:hAnsi="Simsun"/>
        </w:rPr>
        <w:t xml:space="preserve">6.1 </w:t>
      </w:r>
      <w:r>
        <w:rPr>
          <w:rFonts w:ascii="Simsun" w:hAnsi="Simsun"/>
        </w:rPr>
        <w:t>分配原则</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）合伙企业应当按照各合伙人所持公司股份比例分享合伙企业的经营成果、分担合伙企业的经营风险，分配合伙企业的收益并在合伙终止时分配合伙企业资产。</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）合伙企业可供分配的财产应在扣除合伙费用后方可向合伙人分配。</w:t>
      </w:r>
    </w:p>
    <w:p w:rsidR="00046A67" w:rsidRDefault="00046A67">
      <w:pPr>
        <w:pStyle w:val="a3"/>
        <w:spacing w:before="0" w:beforeAutospacing="0" w:after="0" w:afterAutospacing="0" w:line="360" w:lineRule="atLeast"/>
        <w:rPr>
          <w:rFonts w:ascii="Simsun" w:hAnsi="Simsun"/>
        </w:rPr>
      </w:pPr>
      <w:r>
        <w:rPr>
          <w:rFonts w:ascii="Simsun" w:hAnsi="Simsun"/>
        </w:rPr>
        <w:t xml:space="preserve">6.2 </w:t>
      </w:r>
      <w:r>
        <w:rPr>
          <w:rFonts w:ascii="Simsun" w:hAnsi="Simsun"/>
        </w:rPr>
        <w:t>分配方式</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）合伙企业的分配应当以现金方式进行。</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）合伙企业对可分配现金进行分配时，按照每位合伙人所持公司股份比例进行分配，执行事务合伙人负责执行。</w:t>
      </w:r>
    </w:p>
    <w:p w:rsidR="00046A67" w:rsidRDefault="00046A67">
      <w:pPr>
        <w:pStyle w:val="a3"/>
        <w:spacing w:before="0" w:beforeAutospacing="0" w:after="0" w:afterAutospacing="0" w:line="360" w:lineRule="atLeast"/>
        <w:rPr>
          <w:rFonts w:ascii="Simsun" w:hAnsi="Simsun"/>
        </w:rPr>
      </w:pPr>
      <w:r>
        <w:rPr>
          <w:rFonts w:ascii="Simsun" w:hAnsi="Simsun"/>
        </w:rPr>
        <w:t xml:space="preserve">6.3 </w:t>
      </w:r>
      <w:r>
        <w:rPr>
          <w:rFonts w:ascii="Simsun" w:hAnsi="Simsun"/>
        </w:rPr>
        <w:t>亏损的分担</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）所有合伙人按各自所持公司的股份比例分担亏损。</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）有限合伙人不承担超过其认购出资额的亏损。</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）合伙企业根据本协议第</w:t>
      </w:r>
      <w:r>
        <w:rPr>
          <w:rFonts w:ascii="Simsun" w:hAnsi="Simsun"/>
        </w:rPr>
        <w:t>6.1</w:t>
      </w:r>
      <w:r>
        <w:rPr>
          <w:rFonts w:ascii="Simsun" w:hAnsi="Simsun"/>
        </w:rPr>
        <w:t>条、</w:t>
      </w:r>
      <w:r>
        <w:rPr>
          <w:rFonts w:ascii="Simsun" w:hAnsi="Simsun"/>
        </w:rPr>
        <w:t>6.2</w:t>
      </w:r>
      <w:r>
        <w:rPr>
          <w:rFonts w:ascii="Simsun" w:hAnsi="Simsun"/>
        </w:rPr>
        <w:t>条之规定向合伙人进行分配后，如合伙企业发生的债务超出合伙企业剩余财产，则合伙企业先以剩余财产承担债务，不足部分由有限合伙人以其认缴的出资额为限分担；超出合伙企业财产规模的部分由普通合伙人承担无限连带责任。</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7</w:t>
      </w:r>
      <w:r>
        <w:rPr>
          <w:rStyle w:val="a4"/>
          <w:rFonts w:ascii="Simsun" w:hAnsi="Simsun"/>
        </w:rPr>
        <w:t>条</w:t>
      </w:r>
      <w:r>
        <w:rPr>
          <w:rStyle w:val="a4"/>
          <w:rFonts w:ascii="Simsun" w:hAnsi="Simsun"/>
        </w:rPr>
        <w:t xml:space="preserve"> </w:t>
      </w:r>
      <w:r>
        <w:rPr>
          <w:rStyle w:val="a4"/>
          <w:rFonts w:ascii="Simsun" w:hAnsi="Simsun"/>
        </w:rPr>
        <w:t>合伙事务的管理</w:t>
      </w:r>
    </w:p>
    <w:p w:rsidR="00046A67" w:rsidRDefault="00046A67">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合伙事务的执行</w:t>
      </w:r>
    </w:p>
    <w:p w:rsidR="00046A67" w:rsidRDefault="00046A67">
      <w:pPr>
        <w:pStyle w:val="a3"/>
        <w:spacing w:before="0" w:beforeAutospacing="0" w:after="0" w:afterAutospacing="0" w:line="360" w:lineRule="atLeast"/>
        <w:rPr>
          <w:rFonts w:ascii="Simsun" w:hAnsi="Simsun"/>
        </w:rPr>
      </w:pPr>
      <w:r>
        <w:rPr>
          <w:rFonts w:ascii="Simsun" w:hAnsi="Simsun"/>
        </w:rPr>
        <w:t xml:space="preserve">7.1.1 </w:t>
      </w:r>
      <w:r>
        <w:rPr>
          <w:rFonts w:ascii="Simsun" w:hAnsi="Simsun"/>
        </w:rPr>
        <w:t>全体合伙人有权在普通合伙人中选举一名执行事务合伙人，负责执行合伙企业的事务，执行事务合伙人任期为</w:t>
      </w:r>
      <w:r>
        <w:rPr>
          <w:rFonts w:ascii="Simsun" w:hAnsi="Simsun"/>
          <w:u w:val="single"/>
        </w:rPr>
        <w:t>        </w:t>
      </w:r>
      <w:r>
        <w:rPr>
          <w:rFonts w:ascii="Simsun" w:hAnsi="Simsun"/>
        </w:rPr>
        <w:t> </w:t>
      </w:r>
      <w:r>
        <w:rPr>
          <w:rFonts w:ascii="Simsun" w:hAnsi="Simsun"/>
        </w:rPr>
        <w:t>年，到期连选可以连任。</w:t>
      </w:r>
    </w:p>
    <w:p w:rsidR="00046A67" w:rsidRDefault="00046A67">
      <w:pPr>
        <w:pStyle w:val="a3"/>
        <w:spacing w:before="0" w:beforeAutospacing="0" w:after="0" w:afterAutospacing="0" w:line="360" w:lineRule="atLeast"/>
        <w:rPr>
          <w:rFonts w:ascii="Simsun" w:hAnsi="Simsun"/>
        </w:rPr>
      </w:pPr>
      <w:r>
        <w:rPr>
          <w:rFonts w:ascii="Simsun" w:hAnsi="Simsun"/>
        </w:rPr>
        <w:t xml:space="preserve">7.1.2 </w:t>
      </w:r>
      <w:r>
        <w:rPr>
          <w:rFonts w:ascii="Simsun" w:hAnsi="Simsun"/>
        </w:rPr>
        <w:t>普通合伙人中的非执行事务合伙人有权监督执行事务合伙人的工作。</w:t>
      </w:r>
    </w:p>
    <w:p w:rsidR="00046A67" w:rsidRDefault="00046A67">
      <w:pPr>
        <w:pStyle w:val="a3"/>
        <w:spacing w:before="0" w:beforeAutospacing="0" w:after="0" w:afterAutospacing="0" w:line="360" w:lineRule="atLeast"/>
        <w:rPr>
          <w:rFonts w:ascii="Simsun" w:hAnsi="Simsun"/>
        </w:rPr>
      </w:pPr>
      <w:r>
        <w:rPr>
          <w:rFonts w:ascii="Simsun" w:hAnsi="Simsun"/>
        </w:rPr>
        <w:t xml:space="preserve">7.1.3 </w:t>
      </w:r>
      <w:r>
        <w:rPr>
          <w:rFonts w:ascii="Simsun" w:hAnsi="Simsun"/>
        </w:rPr>
        <w:t>执行事务合伙人对外代表合伙企业、执行合伙事务。执行事务合伙人有权：</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）召集、主持合伙人会议，并向合伙人会议报告工作；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）执行合伙人会议的决议；</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）对合伙人出资进行收集和管理；</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）制作、保管合伙人名册，发放出资证明及资料账单；</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）办理合伙企业变更登记、备案事宜；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）办理合伙企业收益、财产分配事宜；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）代表合伙企业出席公司股东会</w:t>
      </w:r>
      <w:r>
        <w:rPr>
          <w:rFonts w:ascii="Simsun" w:hAnsi="Simsun"/>
        </w:rPr>
        <w:t>/</w:t>
      </w:r>
      <w:r>
        <w:rPr>
          <w:rFonts w:ascii="Simsun" w:hAnsi="Simsun"/>
        </w:rPr>
        <w:t>股东大会并行使表决权；</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）决定合伙企业的日常管理事宜；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）为实现合伙目的及履行本协议，拥有完全的权利和授权代表合伙企业缔结合同及达成其他约定、承诺，管理及处分合伙企业的财产，从事所有其他必要的行动，并对合伙企业产生约束效力；</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）安排其代理人、顾问或雇员在其管理和执行上述事务时提供必要的协助；</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）履行《合伙企业法》规定的执行事务合伙人应履行的职责。</w:t>
      </w:r>
    </w:p>
    <w:p w:rsidR="00046A67" w:rsidRDefault="00046A67">
      <w:pPr>
        <w:pStyle w:val="a3"/>
        <w:spacing w:before="0" w:beforeAutospacing="0" w:after="0" w:afterAutospacing="0" w:line="360" w:lineRule="atLeast"/>
        <w:rPr>
          <w:rFonts w:ascii="Simsun" w:hAnsi="Simsun"/>
        </w:rPr>
      </w:pPr>
      <w:r>
        <w:rPr>
          <w:rFonts w:ascii="Simsun" w:hAnsi="Simsun"/>
        </w:rPr>
        <w:t>7.1.4  </w:t>
      </w:r>
      <w:r>
        <w:rPr>
          <w:rFonts w:ascii="Simsun" w:hAnsi="Simsun"/>
        </w:rPr>
        <w:t>全体合伙人通过签署本协议向执行事务合伙人进行一项不可撤销的特别授权，授权执行事务合伙人代表全体及任一合伙人在下列文件上签字：</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）使合伙企业主体资格存续、能够继续以有限合伙企业名义行动并符合相关监管规定的登记、备案文件，包括但不限于合伙企业符合本协议约定之变更事项的企业登记、备案文件；</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）有关符合本协议约定的合伙人入伙、退伙、变更出资额、合伙权益转让事项的文件，包括但不限于入伙协议、退伙协议、变更出资额、合伙权益转让协议等工商变更登记所需各项文件；</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）当执行事务合伙人担任合伙企业的清算人时，合伙企业根据本协议约定及《合伙企业法》的要求解散和终止的相关文件。</w:t>
      </w:r>
    </w:p>
    <w:p w:rsidR="00046A67" w:rsidRDefault="00046A67">
      <w:pPr>
        <w:pStyle w:val="a3"/>
        <w:spacing w:before="0" w:beforeAutospacing="0" w:after="0" w:afterAutospacing="0" w:line="360" w:lineRule="atLeast"/>
        <w:rPr>
          <w:rFonts w:ascii="Simsun" w:hAnsi="Simsun"/>
        </w:rPr>
      </w:pPr>
      <w:r>
        <w:rPr>
          <w:rFonts w:ascii="Simsun" w:hAnsi="Simsun"/>
        </w:rPr>
        <w:t xml:space="preserve">7.2 </w:t>
      </w:r>
      <w:r>
        <w:rPr>
          <w:rFonts w:ascii="Simsun" w:hAnsi="Simsun"/>
        </w:rPr>
        <w:t>普通合伙人的权利和义务</w:t>
      </w:r>
    </w:p>
    <w:p w:rsidR="00046A67" w:rsidRDefault="00046A67">
      <w:pPr>
        <w:pStyle w:val="a3"/>
        <w:spacing w:before="0" w:beforeAutospacing="0" w:after="0" w:afterAutospacing="0" w:line="360" w:lineRule="atLeast"/>
        <w:rPr>
          <w:rFonts w:ascii="Simsun" w:hAnsi="Simsun"/>
        </w:rPr>
      </w:pPr>
      <w:r>
        <w:rPr>
          <w:rFonts w:ascii="Simsun" w:hAnsi="Simsun"/>
        </w:rPr>
        <w:t xml:space="preserve">7.2.1 </w:t>
      </w:r>
      <w:r>
        <w:rPr>
          <w:rFonts w:ascii="Simsun" w:hAnsi="Simsun"/>
        </w:rPr>
        <w:t>普通合伙人享有如下权利</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）有权了解合伙企业的经营状况和财务状况，查阅合伙企业会计账簿等财务资料；</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）有权被选举为执行事务合伙人；</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）有权监督执行事务合伙人执行合伙企业事务的情况；</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）根据本协议规定提请召开、参加或委派代理人参加合伙人会议，并行使相应的表决权；</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）有权按照本协议的规定转让其持有的合伙财产；</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）按照本协议的规定享有对合伙企业收益的分配权；</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）合伙企业解散清算时按照本协议的规定参与合伙企业财产的分配。</w:t>
      </w:r>
    </w:p>
    <w:p w:rsidR="00046A67" w:rsidRDefault="00046A67">
      <w:pPr>
        <w:pStyle w:val="a3"/>
        <w:spacing w:before="0" w:beforeAutospacing="0" w:after="0" w:afterAutospacing="0" w:line="360" w:lineRule="atLeast"/>
        <w:rPr>
          <w:rFonts w:ascii="Simsun" w:hAnsi="Simsun"/>
        </w:rPr>
      </w:pPr>
      <w:r>
        <w:rPr>
          <w:rFonts w:ascii="Simsun" w:hAnsi="Simsun"/>
        </w:rPr>
        <w:t xml:space="preserve">7.2.2  </w:t>
      </w:r>
      <w:r>
        <w:rPr>
          <w:rFonts w:ascii="Simsun" w:hAnsi="Simsun"/>
        </w:rPr>
        <w:t>普通合伙人的义务</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）按照本协议规定缴付出资；</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）不得从事损害合伙企业及公司利益的活动；</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）在公司任职期间，遵守《劳动合同》及公司的各项规章制度；</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）遵守并严格执行公司董事会、股东会</w:t>
      </w:r>
      <w:r>
        <w:rPr>
          <w:rFonts w:ascii="Simsun" w:hAnsi="Simsun"/>
        </w:rPr>
        <w:t>/</w:t>
      </w:r>
      <w:r>
        <w:rPr>
          <w:rFonts w:ascii="Simsun" w:hAnsi="Simsun"/>
        </w:rPr>
        <w:t>股东大会的决议；</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）根据本协议的规定，配合执行事务合伙人办理合伙企业变更登记、备案事宜；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）从公司离职后，不得在与公司相竞争的企业任职或为其提供服务；</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）不得自营或者同他人合作经营与公司相竞争的业务；</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）不得以雇佣、聘用、合作等任何方式鼓励、诱导或促使公司员工终止其与公司的劳动关系以及鼓励、诱导或促使公司的客户终止与公司的合作；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）不得泄露公司的技术秘密和商业秘密；</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）不得将合伙企业的出资额进行质押；</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）法律及本协议规定的其他义务。</w:t>
      </w:r>
    </w:p>
    <w:p w:rsidR="00046A67" w:rsidRDefault="00046A67">
      <w:pPr>
        <w:pStyle w:val="a3"/>
        <w:spacing w:before="0" w:beforeAutospacing="0" w:after="0" w:afterAutospacing="0" w:line="360" w:lineRule="atLeast"/>
        <w:rPr>
          <w:rFonts w:ascii="Simsun" w:hAnsi="Simsun"/>
        </w:rPr>
      </w:pPr>
      <w:r>
        <w:rPr>
          <w:rFonts w:ascii="Simsun" w:hAnsi="Simsun"/>
        </w:rPr>
        <w:t xml:space="preserve">7.3 </w:t>
      </w:r>
      <w:r>
        <w:rPr>
          <w:rFonts w:ascii="Simsun" w:hAnsi="Simsun"/>
        </w:rPr>
        <w:t>有限合伙人的权利和义务</w:t>
      </w:r>
    </w:p>
    <w:p w:rsidR="00046A67" w:rsidRDefault="00046A67">
      <w:pPr>
        <w:pStyle w:val="a3"/>
        <w:spacing w:before="0" w:beforeAutospacing="0" w:after="0" w:afterAutospacing="0" w:line="360" w:lineRule="atLeast"/>
        <w:rPr>
          <w:rFonts w:ascii="Simsun" w:hAnsi="Simsun"/>
        </w:rPr>
      </w:pPr>
      <w:r>
        <w:rPr>
          <w:rFonts w:ascii="Simsun" w:hAnsi="Simsun"/>
        </w:rPr>
        <w:t xml:space="preserve">7.3.1 </w:t>
      </w:r>
      <w:r>
        <w:rPr>
          <w:rFonts w:ascii="Simsun" w:hAnsi="Simsun"/>
        </w:rPr>
        <w:t>有限合伙人享有如下权利：</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）有权了解合伙企业的经营状况和财务状况，查阅合伙企业会计账簿等财务资料；</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）根据本协议规定提请召开、参加或委派代理人参加合伙人会议，并行使相应的表决权；</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）有权按照本协议的规定转让其持有的合伙财产；</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）按照本协议的规定享有对合伙企业收益的分配权；</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）合伙企业解散清算时按照本协议的规定参与合伙企业财产的分配；</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）法律及本协议规定的其他权利。</w:t>
      </w:r>
    </w:p>
    <w:p w:rsidR="00046A67" w:rsidRDefault="00046A67">
      <w:pPr>
        <w:pStyle w:val="a3"/>
        <w:spacing w:before="0" w:beforeAutospacing="0" w:after="0" w:afterAutospacing="0" w:line="360" w:lineRule="atLeast"/>
        <w:rPr>
          <w:rFonts w:ascii="Simsun" w:hAnsi="Simsun"/>
        </w:rPr>
      </w:pPr>
      <w:r>
        <w:rPr>
          <w:rFonts w:ascii="Simsun" w:hAnsi="Simsun"/>
        </w:rPr>
        <w:t>7.3.2  </w:t>
      </w:r>
      <w:r>
        <w:rPr>
          <w:rFonts w:ascii="Simsun" w:hAnsi="Simsun"/>
        </w:rPr>
        <w:t>有限合伙人的义务：</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）按照本协议规定缴付出资；</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）不得从事损害合伙企业及公司利益的活动；</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）在公司任职期间，遵守《劳动合同》及公司的各项规章制度；</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）遵守并严格执行公司董事会、股东会</w:t>
      </w:r>
      <w:r>
        <w:rPr>
          <w:rFonts w:ascii="Simsun" w:hAnsi="Simsun"/>
        </w:rPr>
        <w:t>/</w:t>
      </w:r>
      <w:r>
        <w:rPr>
          <w:rFonts w:ascii="Simsun" w:hAnsi="Simsun"/>
        </w:rPr>
        <w:t>股东大会的决议；</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）根据本协议的规定，配合执行事务合伙人办理合伙企业变更登记、备案事宜；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）从公司离职后，不得在与公司相竞争的企业任职或为其提供服务；</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）不得自营或者同他人合作经营与公司相竞争的业务；</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）不得以雇佣、聘用、合作等任何方式鼓励、诱导或促使公司员工终止其与公司的劳动关系以及鼓励、诱导或促使公司的客户终止与公司的合作；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）不得泄露公司的技术秘密和商业秘密；</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）不得将合伙企业的出资额进行质押；</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）法律及本协议规定的其他义务。</w:t>
      </w:r>
    </w:p>
    <w:p w:rsidR="00046A67" w:rsidRDefault="00046A67">
      <w:pPr>
        <w:pStyle w:val="a3"/>
        <w:spacing w:before="0" w:beforeAutospacing="0" w:after="0" w:afterAutospacing="0" w:line="360" w:lineRule="atLeast"/>
        <w:rPr>
          <w:rFonts w:ascii="Simsun" w:hAnsi="Simsun"/>
        </w:rPr>
      </w:pPr>
      <w:r>
        <w:rPr>
          <w:rFonts w:ascii="Simsun" w:hAnsi="Simsun"/>
        </w:rPr>
        <w:t xml:space="preserve">7.4 </w:t>
      </w:r>
      <w:r>
        <w:rPr>
          <w:rFonts w:ascii="Simsun" w:hAnsi="Simsun"/>
        </w:rPr>
        <w:t>合伙人的转换</w:t>
      </w:r>
    </w:p>
    <w:p w:rsidR="00046A67" w:rsidRDefault="00046A67">
      <w:pPr>
        <w:pStyle w:val="a3"/>
        <w:spacing w:before="0" w:beforeAutospacing="0" w:after="0" w:afterAutospacing="0" w:line="360" w:lineRule="atLeast"/>
        <w:rPr>
          <w:rFonts w:ascii="Simsun" w:hAnsi="Simsun"/>
        </w:rPr>
      </w:pPr>
      <w:r>
        <w:rPr>
          <w:rFonts w:ascii="Simsun" w:hAnsi="Simsun"/>
        </w:rPr>
        <w:t xml:space="preserve">7.4.1 </w:t>
      </w:r>
      <w:r>
        <w:rPr>
          <w:rFonts w:ascii="Simsun" w:hAnsi="Simsun"/>
        </w:rPr>
        <w:t>普通合伙人出现下列情形之一的，应当转为有限合伙人：</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）从公司离职的；</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）被依法认定为无民事行为能力人或者限制民事行为能力人的。</w:t>
      </w:r>
    </w:p>
    <w:p w:rsidR="00046A67" w:rsidRDefault="00046A67">
      <w:pPr>
        <w:pStyle w:val="a3"/>
        <w:spacing w:before="0" w:beforeAutospacing="0" w:after="0" w:afterAutospacing="0" w:line="360" w:lineRule="atLeast"/>
        <w:rPr>
          <w:rFonts w:ascii="Simsun" w:hAnsi="Simsun"/>
        </w:rPr>
      </w:pPr>
      <w:r>
        <w:rPr>
          <w:rFonts w:ascii="Simsun" w:hAnsi="Simsun"/>
        </w:rPr>
        <w:t>合伙企业存续期间，作为普通合伙人的自然人死亡、被依法宣告死亡的，其继承人或权利承受人可以成为合伙企业的有限合伙人，承继该普通合伙人在合伙企业拥有的出资额和公司股份。</w:t>
      </w:r>
    </w:p>
    <w:p w:rsidR="00046A67" w:rsidRDefault="00046A67">
      <w:pPr>
        <w:pStyle w:val="a3"/>
        <w:spacing w:before="0" w:beforeAutospacing="0" w:after="0" w:afterAutospacing="0" w:line="360" w:lineRule="atLeast"/>
        <w:rPr>
          <w:rFonts w:ascii="Simsun" w:hAnsi="Simsun"/>
        </w:rPr>
      </w:pPr>
      <w:r>
        <w:rPr>
          <w:rFonts w:ascii="Simsun" w:hAnsi="Simsun"/>
        </w:rPr>
        <w:t xml:space="preserve">7.4.2 </w:t>
      </w:r>
      <w:r>
        <w:rPr>
          <w:rFonts w:ascii="Simsun" w:hAnsi="Simsun"/>
        </w:rPr>
        <w:t>若基于本协议的规定，普通合伙人退伙或转为有限合伙人导致普通合伙人数量少于</w:t>
      </w:r>
      <w:r>
        <w:rPr>
          <w:rFonts w:ascii="Simsun" w:hAnsi="Simsun"/>
          <w:u w:val="single"/>
        </w:rPr>
        <w:t>        </w:t>
      </w:r>
      <w:r>
        <w:rPr>
          <w:rFonts w:ascii="Simsun" w:hAnsi="Simsun"/>
        </w:rPr>
        <w:t> </w:t>
      </w:r>
      <w:r>
        <w:rPr>
          <w:rFonts w:ascii="Simsun" w:hAnsi="Simsun"/>
        </w:rPr>
        <w:t>名的，由所持公司股份数量最多的有限合伙人变更为普通合伙人，该有限合伙人拒绝担任的，由持有股份数量在后的有限合伙人担任，以此类推。</w:t>
      </w:r>
    </w:p>
    <w:p w:rsidR="00046A67" w:rsidRDefault="00046A67">
      <w:pPr>
        <w:pStyle w:val="a3"/>
        <w:spacing w:before="0" w:beforeAutospacing="0" w:after="0" w:afterAutospacing="0" w:line="360" w:lineRule="atLeast"/>
        <w:rPr>
          <w:rFonts w:ascii="Simsun" w:hAnsi="Simsun"/>
        </w:rPr>
      </w:pPr>
      <w:r>
        <w:rPr>
          <w:rFonts w:ascii="Simsun" w:hAnsi="Simsun"/>
        </w:rPr>
        <w:t xml:space="preserve">7.5 </w:t>
      </w:r>
      <w:r>
        <w:rPr>
          <w:rFonts w:ascii="Simsun" w:hAnsi="Simsun"/>
        </w:rPr>
        <w:t>减少出资额</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）合伙企业存续期间，合伙人可以通过转让的方式出售公司股份减少在合伙企业的出资额。</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）合伙企业持有的公司股份在法律规定的禁售期内不能出售。</w:t>
      </w:r>
    </w:p>
    <w:p w:rsidR="00046A67" w:rsidRDefault="00046A67">
      <w:pPr>
        <w:pStyle w:val="a3"/>
        <w:spacing w:before="0" w:beforeAutospacing="0" w:after="0" w:afterAutospacing="0" w:line="360" w:lineRule="atLeast"/>
        <w:rPr>
          <w:rFonts w:ascii="Simsun" w:hAnsi="Simsun"/>
        </w:rPr>
      </w:pPr>
      <w:r>
        <w:rPr>
          <w:rFonts w:ascii="Simsun" w:hAnsi="Simsun"/>
        </w:rPr>
        <w:t>合伙人在公司任职的，自向合伙企业缴纳认购公司股份的出资额之日起应当在公司继续任职满</w:t>
      </w:r>
      <w:r>
        <w:rPr>
          <w:rFonts w:ascii="Simsun" w:hAnsi="Simsun"/>
          <w:u w:val="single"/>
        </w:rPr>
        <w:t>        </w:t>
      </w:r>
      <w:r>
        <w:rPr>
          <w:rFonts w:ascii="Simsun" w:hAnsi="Simsun"/>
        </w:rPr>
        <w:t> </w:t>
      </w:r>
      <w:r>
        <w:rPr>
          <w:rFonts w:ascii="Simsun" w:hAnsi="Simsun"/>
        </w:rPr>
        <w:t>年方可出售该部分公司股份。</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）在符合本协议约定的前提下，合伙人决定出售公司股份的应当向执行事务合伙人出具书面通知，告知拟出售的公司股份数量和价格，执行事务合伙人应当在收到书面通知之日起</w:t>
      </w:r>
      <w:r>
        <w:rPr>
          <w:rFonts w:ascii="Simsun" w:hAnsi="Simsun"/>
          <w:u w:val="single"/>
        </w:rPr>
        <w:t>        </w:t>
      </w:r>
      <w:r>
        <w:rPr>
          <w:rFonts w:ascii="Simsun" w:hAnsi="Simsun"/>
        </w:rPr>
        <w:t> </w:t>
      </w:r>
      <w:r>
        <w:rPr>
          <w:rFonts w:ascii="Simsun" w:hAnsi="Simsun"/>
        </w:rPr>
        <w:t>个工作日内，将合伙企业所持公司股份进行出售，所得价款扣除相关税费后支付给该合伙人。因为价格等原因导致公司股份未能出售的，执行事务合伙人应当书面通知合伙人。</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执行事务合伙人有权代表合伙企业、其他合伙人签署修改后的合伙协议等变更文件，其他合伙人应当配合执行事务合伙人完成出资额变更的工商变更登记事宜。合伙人出售其全部公司股份的，按照合伙人退伙处理。</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 xml:space="preserve">7.6 </w:t>
      </w:r>
      <w:r>
        <w:rPr>
          <w:rFonts w:ascii="Simsun" w:hAnsi="Simsun"/>
        </w:rPr>
        <w:t>转让出资额</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）合伙人可以将其全部或部分出资额转让给现有合伙人或者公司董事会同意的合伙人以外的人。与出资额对应的公司股份随出资额一同转让。</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）合伙人向合伙人以外的人转让出资额的，合伙人应当在转让出资额</w:t>
      </w:r>
      <w:r>
        <w:rPr>
          <w:rFonts w:ascii="Simsun" w:hAnsi="Simsun"/>
          <w:u w:val="single"/>
        </w:rPr>
        <w:t>        </w:t>
      </w:r>
      <w:r>
        <w:rPr>
          <w:rFonts w:ascii="Simsun" w:hAnsi="Simsun"/>
        </w:rPr>
        <w:t> </w:t>
      </w:r>
      <w:r>
        <w:rPr>
          <w:rFonts w:ascii="Simsun" w:hAnsi="Simsun"/>
        </w:rPr>
        <w:t>日前以书面形式通知其他合伙人，通知内容包括转让的出资额、转让对价等必要内容，其他合伙人享有优先购买权。</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）合伙人转让出资额的，应当与受让人、执行事务合伙人签署合伙权益转让协议，其他合伙人应当配合执行事务合伙人办理出资额转让的工商变更登记事宜。</w:t>
      </w:r>
    </w:p>
    <w:p w:rsidR="00046A67" w:rsidRDefault="00046A67">
      <w:pPr>
        <w:pStyle w:val="a3"/>
        <w:spacing w:before="0" w:beforeAutospacing="0" w:after="0" w:afterAutospacing="0" w:line="360" w:lineRule="atLeast"/>
        <w:rPr>
          <w:rFonts w:ascii="Simsun" w:hAnsi="Simsun"/>
        </w:rPr>
      </w:pPr>
      <w:r>
        <w:rPr>
          <w:rFonts w:ascii="Simsun" w:hAnsi="Simsun"/>
        </w:rPr>
        <w:t xml:space="preserve">7.7 </w:t>
      </w:r>
      <w:r>
        <w:rPr>
          <w:rFonts w:ascii="Simsun" w:hAnsi="Simsun"/>
        </w:rPr>
        <w:t>合伙人会议</w:t>
      </w:r>
    </w:p>
    <w:p w:rsidR="00046A67" w:rsidRDefault="00046A67">
      <w:pPr>
        <w:pStyle w:val="a3"/>
        <w:spacing w:before="0" w:beforeAutospacing="0" w:after="0" w:afterAutospacing="0" w:line="360" w:lineRule="atLeast"/>
        <w:rPr>
          <w:rFonts w:ascii="Simsun" w:hAnsi="Simsun"/>
        </w:rPr>
      </w:pPr>
      <w:r>
        <w:rPr>
          <w:rFonts w:ascii="Simsun" w:hAnsi="Simsun"/>
        </w:rPr>
        <w:t xml:space="preserve">7.7.1 </w:t>
      </w:r>
      <w:r>
        <w:rPr>
          <w:rFonts w:ascii="Simsun" w:hAnsi="Simsun"/>
        </w:rPr>
        <w:t>合伙人会议的组成</w:t>
      </w:r>
    </w:p>
    <w:p w:rsidR="00046A67" w:rsidRDefault="00046A67">
      <w:pPr>
        <w:pStyle w:val="a3"/>
        <w:spacing w:before="0" w:beforeAutospacing="0" w:after="0" w:afterAutospacing="0" w:line="360" w:lineRule="atLeast"/>
        <w:rPr>
          <w:rFonts w:ascii="Simsun" w:hAnsi="Simsun"/>
        </w:rPr>
      </w:pPr>
      <w:r>
        <w:rPr>
          <w:rFonts w:ascii="Simsun" w:hAnsi="Simsun"/>
        </w:rPr>
        <w:t>合伙人会议为合伙企业的最高权力机构，由全体普通合伙人和有限合伙人组成。</w:t>
      </w:r>
    </w:p>
    <w:p w:rsidR="00046A67" w:rsidRDefault="00046A67">
      <w:pPr>
        <w:pStyle w:val="a3"/>
        <w:spacing w:before="0" w:beforeAutospacing="0" w:after="0" w:afterAutospacing="0" w:line="360" w:lineRule="atLeast"/>
        <w:rPr>
          <w:rFonts w:ascii="Simsun" w:hAnsi="Simsun"/>
        </w:rPr>
      </w:pPr>
      <w:r>
        <w:rPr>
          <w:rFonts w:ascii="Simsun" w:hAnsi="Simsun"/>
        </w:rPr>
        <w:t xml:space="preserve">7.7.2 </w:t>
      </w:r>
      <w:r>
        <w:rPr>
          <w:rFonts w:ascii="Simsun" w:hAnsi="Simsun"/>
        </w:rPr>
        <w:t>合伙人会议的职权及表决程序</w:t>
      </w:r>
    </w:p>
    <w:p w:rsidR="00046A67" w:rsidRDefault="00046A67">
      <w:pPr>
        <w:pStyle w:val="a3"/>
        <w:spacing w:before="0" w:beforeAutospacing="0" w:after="0" w:afterAutospacing="0" w:line="360" w:lineRule="atLeast"/>
        <w:rPr>
          <w:rFonts w:ascii="Simsun" w:hAnsi="Simsun"/>
        </w:rPr>
      </w:pPr>
      <w:r>
        <w:rPr>
          <w:rFonts w:ascii="Simsun" w:hAnsi="Simsun"/>
        </w:rPr>
        <w:t>合伙人会议实行一人一票表决制度，合伙人会议决定的事项及相应的表决程序如下：</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）合伙人被除名退伙的，应当由执行事务合伙人进行提议，经其他合伙人三分之二以上表决通过；</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）选举执行事务合伙人的，应当在普通合伙人中选任，由全体合伙人三分之二以上表决通过；</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）修改或补充合伙协议的，除本协议另有约定外，应当由执行事务合伙人提出建议，经全体合伙人表决通过；</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）合伙企业终止清算的，应当经全体合伙人表决通过；</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）以合伙企业的名义为他人提供担保的，应当经全体合伙人表决通过；</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）普通合伙人转为有限合伙人或者有限合伙人转为普通合伙人的，除本协议另有约定以外，应当经全体合伙人表决通过；</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）执行事务合伙人认为需要提请合伙人会议讨论的其他事宜，应经全体合伙人的过半数表决通过。</w:t>
      </w:r>
    </w:p>
    <w:p w:rsidR="00046A67" w:rsidRDefault="00046A67">
      <w:pPr>
        <w:pStyle w:val="a3"/>
        <w:spacing w:before="0" w:beforeAutospacing="0" w:after="0" w:afterAutospacing="0" w:line="360" w:lineRule="atLeast"/>
        <w:rPr>
          <w:rFonts w:ascii="Simsun" w:hAnsi="Simsun"/>
        </w:rPr>
      </w:pPr>
      <w:r>
        <w:rPr>
          <w:rFonts w:ascii="Simsun" w:hAnsi="Simsun"/>
        </w:rPr>
        <w:t xml:space="preserve">7.7.3 </w:t>
      </w:r>
      <w:r>
        <w:rPr>
          <w:rFonts w:ascii="Simsun" w:hAnsi="Simsun"/>
        </w:rPr>
        <w:t>合伙人会议的召集</w:t>
      </w:r>
    </w:p>
    <w:p w:rsidR="00046A67" w:rsidRDefault="00046A67">
      <w:pPr>
        <w:pStyle w:val="a3"/>
        <w:spacing w:before="0" w:beforeAutospacing="0" w:after="0" w:afterAutospacing="0" w:line="360" w:lineRule="atLeast"/>
        <w:rPr>
          <w:rFonts w:ascii="Simsun" w:hAnsi="Simsun"/>
        </w:rPr>
      </w:pPr>
      <w:r>
        <w:rPr>
          <w:rFonts w:ascii="Simsun" w:hAnsi="Simsun"/>
        </w:rPr>
        <w:t>执行事务合伙人、单独或合计持有</w:t>
      </w:r>
      <w:r>
        <w:rPr>
          <w:rFonts w:ascii="Simsun" w:hAnsi="Simsun"/>
        </w:rPr>
        <w:t>10%</w:t>
      </w:r>
      <w:r>
        <w:rPr>
          <w:rFonts w:ascii="Simsun" w:hAnsi="Simsun"/>
        </w:rPr>
        <w:t>以上公司股份比例的合伙人可以提议召集合伙人会议。执行事务合伙人应于合伙人会议召开</w:t>
      </w:r>
      <w:r>
        <w:rPr>
          <w:rFonts w:ascii="Simsun" w:hAnsi="Simsun"/>
          <w:u w:val="single"/>
        </w:rPr>
        <w:t>        </w:t>
      </w:r>
      <w:r>
        <w:rPr>
          <w:rFonts w:ascii="Simsun" w:hAnsi="Simsun"/>
        </w:rPr>
        <w:t> </w:t>
      </w:r>
      <w:r>
        <w:rPr>
          <w:rFonts w:ascii="Simsun" w:hAnsi="Simsun"/>
        </w:rPr>
        <w:t>日前发出召集会议的通知。执行事务合伙人不能召集或不召集的，提议召开会议的合伙人可自行召集。</w:t>
      </w:r>
    </w:p>
    <w:p w:rsidR="00046A67" w:rsidRDefault="00046A67">
      <w:pPr>
        <w:pStyle w:val="a3"/>
        <w:spacing w:before="0" w:beforeAutospacing="0" w:after="0" w:afterAutospacing="0" w:line="360" w:lineRule="atLeast"/>
        <w:rPr>
          <w:rFonts w:ascii="Simsun" w:hAnsi="Simsun"/>
        </w:rPr>
      </w:pPr>
      <w:r>
        <w:rPr>
          <w:rFonts w:ascii="Simsun" w:hAnsi="Simsun"/>
        </w:rPr>
        <w:t xml:space="preserve">7.7.4 </w:t>
      </w:r>
      <w:r>
        <w:rPr>
          <w:rFonts w:ascii="Simsun" w:hAnsi="Simsun"/>
        </w:rPr>
        <w:t>合伙人会议的召开</w:t>
      </w:r>
    </w:p>
    <w:p w:rsidR="00046A67" w:rsidRDefault="00046A67">
      <w:pPr>
        <w:pStyle w:val="a3"/>
        <w:spacing w:before="0" w:beforeAutospacing="0" w:after="0" w:afterAutospacing="0" w:line="360" w:lineRule="atLeast"/>
        <w:rPr>
          <w:rFonts w:ascii="Simsun" w:hAnsi="Simsun"/>
        </w:rPr>
      </w:pPr>
      <w:r>
        <w:rPr>
          <w:rFonts w:ascii="Simsun" w:hAnsi="Simsun"/>
        </w:rPr>
        <w:t>合伙人会议由执行事务合伙人主持，执行事务合伙人不能主持或不主持的，半数以上的合伙人可以推举一名合伙人主持。合伙人可以自行出席合伙人会议，也可以委托其他合伙人代理出席合伙人会议，代理人应当提交授权委托书，并在授权范围内行使权利。合伙人会议可以现场、电话等通讯方式召开。</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 xml:space="preserve">7.7.5 </w:t>
      </w:r>
      <w:r>
        <w:rPr>
          <w:rFonts w:ascii="Simsun" w:hAnsi="Simsun"/>
        </w:rPr>
        <w:t>合伙人会议的决议</w:t>
      </w:r>
    </w:p>
    <w:p w:rsidR="00046A67" w:rsidRDefault="00046A67">
      <w:pPr>
        <w:pStyle w:val="a3"/>
        <w:spacing w:before="0" w:beforeAutospacing="0" w:after="0" w:afterAutospacing="0" w:line="360" w:lineRule="atLeast"/>
        <w:rPr>
          <w:rFonts w:ascii="Simsun" w:hAnsi="Simsun"/>
        </w:rPr>
      </w:pPr>
      <w:r>
        <w:rPr>
          <w:rFonts w:ascii="Simsun" w:hAnsi="Simsun"/>
        </w:rPr>
        <w:t>合伙人会议决议对全体合伙人有约束力。合伙人会议应对会议所议事项的决议作成会议记录，出席会议的合伙人应当在会议记录上签名。</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8</w:t>
      </w:r>
      <w:r>
        <w:rPr>
          <w:rStyle w:val="a4"/>
          <w:rFonts w:ascii="Simsun" w:hAnsi="Simsun"/>
        </w:rPr>
        <w:t>条</w:t>
      </w:r>
      <w:r>
        <w:rPr>
          <w:rStyle w:val="a4"/>
          <w:rFonts w:ascii="Simsun" w:hAnsi="Simsun"/>
        </w:rPr>
        <w:t xml:space="preserve"> </w:t>
      </w:r>
      <w:r>
        <w:rPr>
          <w:rStyle w:val="a4"/>
          <w:rFonts w:ascii="Simsun" w:hAnsi="Simsun"/>
        </w:rPr>
        <w:t>费用和支出</w:t>
      </w:r>
    </w:p>
    <w:p w:rsidR="00046A67" w:rsidRDefault="00046A67">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合伙费用</w:t>
      </w:r>
    </w:p>
    <w:p w:rsidR="00046A67" w:rsidRDefault="00046A67">
      <w:pPr>
        <w:pStyle w:val="a3"/>
        <w:spacing w:before="0" w:beforeAutospacing="0" w:after="0" w:afterAutospacing="0" w:line="360" w:lineRule="atLeast"/>
        <w:rPr>
          <w:rFonts w:ascii="Simsun" w:hAnsi="Simsun"/>
        </w:rPr>
      </w:pPr>
      <w:r>
        <w:rPr>
          <w:rFonts w:ascii="Simsun" w:hAnsi="Simsun"/>
        </w:rPr>
        <w:t xml:space="preserve">8.1.1 </w:t>
      </w:r>
      <w:r>
        <w:rPr>
          <w:rFonts w:ascii="Simsun" w:hAnsi="Simsun"/>
        </w:rPr>
        <w:t>合伙企业应承担与合伙企业之设立、运营、终止、解散、清算等相关的费用（</w:t>
      </w:r>
      <w:r>
        <w:rPr>
          <w:rFonts w:ascii="Simsun" w:hAnsi="Simsun"/>
        </w:rPr>
        <w:t>“</w:t>
      </w:r>
      <w:r>
        <w:rPr>
          <w:rFonts w:ascii="Simsun" w:hAnsi="Simsun"/>
        </w:rPr>
        <w:t>合伙费用</w:t>
      </w:r>
      <w:r>
        <w:rPr>
          <w:rFonts w:ascii="Simsun" w:hAnsi="Simsun"/>
        </w:rPr>
        <w:t>”</w:t>
      </w:r>
      <w:r>
        <w:rPr>
          <w:rFonts w:ascii="Simsun" w:hAnsi="Simsun"/>
        </w:rPr>
        <w:t>），包括但不限于：</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）开办费；</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）合伙人会议费用（但不包括各合伙人为参加会议所支出的差旅费、住宿费、通讯费等费用）；</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）政府部门对合伙企业、合伙企业的收益或资产、合伙企业交易和运作所收取的税、费及其他费用；</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）由合伙企业发起或针对合伙企业的诉讼、仲裁或其他司法或行政程序的费用，与该等诉讼、仲裁或程序相关的律师费，以及行使由此产生的任何权利的成本；</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）合伙企业清算、解散相关的费用；以及</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）其他未明确列出，但合伙企业发生的，或执行事务合伙人为管理合伙企业而发生的，与合伙企业的业务和运营有关的费用。</w:t>
      </w:r>
    </w:p>
    <w:p w:rsidR="00046A67" w:rsidRDefault="00046A67">
      <w:pPr>
        <w:pStyle w:val="a3"/>
        <w:spacing w:before="0" w:beforeAutospacing="0" w:after="0" w:afterAutospacing="0" w:line="360" w:lineRule="atLeast"/>
        <w:rPr>
          <w:rFonts w:ascii="Simsun" w:hAnsi="Simsun"/>
        </w:rPr>
      </w:pPr>
      <w:r>
        <w:rPr>
          <w:rFonts w:ascii="Simsun" w:hAnsi="Simsun"/>
        </w:rPr>
        <w:t xml:space="preserve">8.1.2 </w:t>
      </w:r>
      <w:r>
        <w:rPr>
          <w:rFonts w:ascii="Simsun" w:hAnsi="Simsun"/>
        </w:rPr>
        <w:t>合伙费用由合伙企业支付，由各合伙人按其所持公司比例分担。执行事务合伙人或其关联方为合伙企业垫付合伙费用的，合伙企业应予报销。</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9</w:t>
      </w:r>
      <w:r>
        <w:rPr>
          <w:rStyle w:val="a4"/>
          <w:rFonts w:ascii="Simsun" w:hAnsi="Simsun"/>
        </w:rPr>
        <w:t>条</w:t>
      </w:r>
      <w:r>
        <w:rPr>
          <w:rStyle w:val="a4"/>
          <w:rFonts w:ascii="Simsun" w:hAnsi="Simsun"/>
        </w:rPr>
        <w:t xml:space="preserve"> </w:t>
      </w:r>
      <w:r>
        <w:rPr>
          <w:rStyle w:val="a4"/>
          <w:rFonts w:ascii="Simsun" w:hAnsi="Simsun"/>
        </w:rPr>
        <w:t>入伙、退伙</w:t>
      </w:r>
    </w:p>
    <w:p w:rsidR="00046A67" w:rsidRDefault="00046A67">
      <w:pPr>
        <w:pStyle w:val="a3"/>
        <w:spacing w:before="0" w:beforeAutospacing="0" w:after="0" w:afterAutospacing="0" w:line="360" w:lineRule="atLeast"/>
        <w:rPr>
          <w:rFonts w:ascii="Simsun" w:hAnsi="Simsun"/>
        </w:rPr>
      </w:pPr>
      <w:r>
        <w:rPr>
          <w:rFonts w:ascii="Simsun" w:hAnsi="Simsun"/>
        </w:rPr>
        <w:t xml:space="preserve">9.1 </w:t>
      </w:r>
      <w:r>
        <w:rPr>
          <w:rFonts w:ascii="Simsun" w:hAnsi="Simsun"/>
        </w:rPr>
        <w:t>入伙及其程序</w:t>
      </w:r>
    </w:p>
    <w:p w:rsidR="00046A67" w:rsidRDefault="00046A67">
      <w:pPr>
        <w:pStyle w:val="a3"/>
        <w:spacing w:before="0" w:beforeAutospacing="0" w:after="0" w:afterAutospacing="0" w:line="360" w:lineRule="atLeast"/>
        <w:rPr>
          <w:rFonts w:ascii="Simsun" w:hAnsi="Simsun"/>
        </w:rPr>
      </w:pPr>
      <w:r>
        <w:rPr>
          <w:rFonts w:ascii="Simsun" w:hAnsi="Simsun"/>
        </w:rPr>
        <w:t xml:space="preserve">9.1.1 </w:t>
      </w:r>
      <w:r>
        <w:rPr>
          <w:rFonts w:ascii="Simsun" w:hAnsi="Simsun"/>
        </w:rPr>
        <w:t>公司董事会有权根据公司年度考核结果批准新的有限合伙人认购公司股份，</w:t>
      </w:r>
      <w:r>
        <w:rPr>
          <w:rFonts w:ascii="Simsun" w:hAnsi="Simsun"/>
        </w:rPr>
        <w:t xml:space="preserve"> </w:t>
      </w:r>
      <w:r>
        <w:rPr>
          <w:rFonts w:ascii="Simsun" w:hAnsi="Simsun"/>
        </w:rPr>
        <w:t>新的有限合伙人可以如下方式认购公司股份：</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）认购合伙企业新增的公司股份；</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）按照本协议</w:t>
      </w:r>
      <w:r>
        <w:rPr>
          <w:rFonts w:ascii="Simsun" w:hAnsi="Simsun"/>
        </w:rPr>
        <w:t>5.2</w:t>
      </w:r>
      <w:r>
        <w:rPr>
          <w:rFonts w:ascii="Simsun" w:hAnsi="Simsun"/>
        </w:rPr>
        <w:t>（</w:t>
      </w:r>
      <w:r>
        <w:rPr>
          <w:rFonts w:ascii="Simsun" w:hAnsi="Simsun"/>
        </w:rPr>
        <w:t>2</w:t>
      </w:r>
      <w:r>
        <w:rPr>
          <w:rFonts w:ascii="Simsun" w:hAnsi="Simsun"/>
        </w:rPr>
        <w:t>）的规定，受让</w:t>
      </w:r>
      <w:r>
        <w:rPr>
          <w:rFonts w:ascii="Simsun" w:hAnsi="Simsun"/>
          <w:u w:val="single"/>
        </w:rPr>
        <w:t>                    </w:t>
      </w:r>
      <w:r>
        <w:rPr>
          <w:rFonts w:ascii="Simsun" w:hAnsi="Simsun"/>
        </w:rPr>
        <w:t> </w:t>
      </w:r>
      <w:r>
        <w:rPr>
          <w:rFonts w:ascii="Simsun" w:hAnsi="Simsun"/>
        </w:rPr>
        <w:t>持有的公司股份；</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）受让其他合伙人拥有的公司股份。</w:t>
      </w:r>
    </w:p>
    <w:p w:rsidR="00046A67" w:rsidRDefault="00046A67">
      <w:pPr>
        <w:pStyle w:val="a3"/>
        <w:spacing w:before="0" w:beforeAutospacing="0" w:after="0" w:afterAutospacing="0" w:line="360" w:lineRule="atLeast"/>
        <w:rPr>
          <w:rFonts w:ascii="Simsun" w:hAnsi="Simsun"/>
        </w:rPr>
      </w:pPr>
      <w:r>
        <w:rPr>
          <w:rFonts w:ascii="Simsun" w:hAnsi="Simsun"/>
        </w:rPr>
        <w:t>执行事务合伙人有权代表合伙企业和其他合伙人与新的有限合伙人签署入伙协议。新的有限合伙人应按照入伙协议规定的时间和方式向合伙企业出资。全体合伙人应当配合执行事务合伙人签署必要的法律文件，办理入伙的工商变更登记。</w:t>
      </w:r>
    </w:p>
    <w:p w:rsidR="00046A67" w:rsidRDefault="00046A67">
      <w:pPr>
        <w:pStyle w:val="a3"/>
        <w:spacing w:before="0" w:beforeAutospacing="0" w:after="0" w:afterAutospacing="0" w:line="360" w:lineRule="atLeast"/>
        <w:rPr>
          <w:rFonts w:ascii="Simsun" w:hAnsi="Simsun"/>
        </w:rPr>
      </w:pPr>
      <w:r>
        <w:rPr>
          <w:rFonts w:ascii="Simsun" w:hAnsi="Simsun"/>
        </w:rPr>
        <w:t xml:space="preserve">9.1.2 </w:t>
      </w:r>
      <w:r>
        <w:rPr>
          <w:rFonts w:ascii="Simsun" w:hAnsi="Simsun"/>
        </w:rPr>
        <w:t>通过本协议第</w:t>
      </w:r>
      <w:r>
        <w:rPr>
          <w:rFonts w:ascii="Simsun" w:hAnsi="Simsun"/>
        </w:rPr>
        <w:t>9.1.1</w:t>
      </w:r>
      <w:r>
        <w:rPr>
          <w:rFonts w:ascii="Simsun" w:hAnsi="Simsun"/>
        </w:rPr>
        <w:t>条第</w:t>
      </w:r>
      <w:r>
        <w:rPr>
          <w:rFonts w:ascii="Simsun" w:hAnsi="Simsun"/>
        </w:rPr>
        <w:t>1</w:t>
      </w:r>
      <w:r>
        <w:rPr>
          <w:rFonts w:ascii="Simsun" w:hAnsi="Simsun"/>
        </w:rPr>
        <w:t>项方式认购股份的，出资额由公司董事会决定，合伙企业应当以该出资额认购公司新发行的股份，新的有限合伙人拥有该公司股份；通过本协议第</w:t>
      </w:r>
      <w:r>
        <w:rPr>
          <w:rFonts w:ascii="Simsun" w:hAnsi="Simsun"/>
        </w:rPr>
        <w:t>9.1.1</w:t>
      </w:r>
      <w:r>
        <w:rPr>
          <w:rFonts w:ascii="Simsun" w:hAnsi="Simsun"/>
        </w:rPr>
        <w:t>条第</w:t>
      </w:r>
      <w:r>
        <w:rPr>
          <w:rFonts w:ascii="Simsun" w:hAnsi="Simsun"/>
        </w:rPr>
        <w:t>2</w:t>
      </w:r>
      <w:r>
        <w:rPr>
          <w:rFonts w:ascii="Simsun" w:hAnsi="Simsun"/>
        </w:rPr>
        <w:t>项方式认购公司股份的，转让价款为</w:t>
      </w:r>
      <w:r>
        <w:rPr>
          <w:rFonts w:ascii="Simsun" w:hAnsi="Simsun"/>
          <w:u w:val="single"/>
        </w:rPr>
        <w:t>        </w:t>
      </w:r>
      <w:r>
        <w:rPr>
          <w:rFonts w:ascii="Simsun" w:hAnsi="Simsun"/>
        </w:rPr>
        <w:t> </w:t>
      </w:r>
      <w:r>
        <w:rPr>
          <w:rFonts w:ascii="Simsun" w:hAnsi="Simsun"/>
        </w:rPr>
        <w:t>的初始认购出资额；通过本协议第</w:t>
      </w:r>
      <w:r>
        <w:rPr>
          <w:rFonts w:ascii="Simsun" w:hAnsi="Simsun"/>
        </w:rPr>
        <w:t>9.1.1</w:t>
      </w:r>
      <w:r>
        <w:rPr>
          <w:rFonts w:ascii="Simsun" w:hAnsi="Simsun"/>
        </w:rPr>
        <w:t>条第</w:t>
      </w:r>
      <w:r>
        <w:rPr>
          <w:rFonts w:ascii="Simsun" w:hAnsi="Simsun"/>
        </w:rPr>
        <w:t>3</w:t>
      </w:r>
      <w:r>
        <w:rPr>
          <w:rFonts w:ascii="Simsun" w:hAnsi="Simsun"/>
        </w:rPr>
        <w:t>项规定的方式认购公司股份的，转让价款由转让双方协商确定。</w:t>
      </w:r>
    </w:p>
    <w:p w:rsidR="00046A67" w:rsidRDefault="00046A67">
      <w:pPr>
        <w:pStyle w:val="a3"/>
        <w:spacing w:before="0" w:beforeAutospacing="0" w:after="0" w:afterAutospacing="0" w:line="360" w:lineRule="atLeast"/>
        <w:rPr>
          <w:rFonts w:ascii="Simsun" w:hAnsi="Simsun"/>
        </w:rPr>
      </w:pPr>
      <w:r>
        <w:rPr>
          <w:rFonts w:ascii="Simsun" w:hAnsi="Simsun"/>
        </w:rPr>
        <w:t xml:space="preserve">9.1.3 </w:t>
      </w:r>
      <w:r>
        <w:rPr>
          <w:rFonts w:ascii="Simsun" w:hAnsi="Simsun"/>
        </w:rPr>
        <w:t>有限合伙人通过</w:t>
      </w:r>
      <w:r>
        <w:rPr>
          <w:rFonts w:ascii="Simsun" w:hAnsi="Simsun"/>
        </w:rPr>
        <w:t>9.1.1</w:t>
      </w:r>
      <w:r>
        <w:rPr>
          <w:rFonts w:ascii="Simsun" w:hAnsi="Simsun"/>
        </w:rPr>
        <w:t>条第</w:t>
      </w:r>
      <w:r>
        <w:rPr>
          <w:rFonts w:ascii="Simsun" w:hAnsi="Simsun"/>
        </w:rPr>
        <w:t>1</w:t>
      </w:r>
      <w:r>
        <w:rPr>
          <w:rFonts w:ascii="Simsun" w:hAnsi="Simsun"/>
        </w:rPr>
        <w:t>、</w:t>
      </w:r>
      <w:r>
        <w:rPr>
          <w:rFonts w:ascii="Simsun" w:hAnsi="Simsun"/>
        </w:rPr>
        <w:t>2</w:t>
      </w:r>
      <w:r>
        <w:rPr>
          <w:rFonts w:ascii="Simsun" w:hAnsi="Simsun"/>
        </w:rPr>
        <w:t>项方式认购公司股份的，其他合伙人均没有优先认购权。</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 xml:space="preserve">9.2 </w:t>
      </w:r>
      <w:r>
        <w:rPr>
          <w:rFonts w:ascii="Simsun" w:hAnsi="Simsun"/>
        </w:rPr>
        <w:t>退伙及其程序</w:t>
      </w:r>
    </w:p>
    <w:p w:rsidR="00046A67" w:rsidRDefault="00046A67">
      <w:pPr>
        <w:pStyle w:val="a3"/>
        <w:spacing w:before="0" w:beforeAutospacing="0" w:after="0" w:afterAutospacing="0" w:line="360" w:lineRule="atLeast"/>
        <w:rPr>
          <w:rFonts w:ascii="Simsun" w:hAnsi="Simsun"/>
        </w:rPr>
      </w:pPr>
      <w:r>
        <w:rPr>
          <w:rFonts w:ascii="Simsun" w:hAnsi="Simsun"/>
        </w:rPr>
        <w:t xml:space="preserve">9.2.1 </w:t>
      </w:r>
      <w:r>
        <w:rPr>
          <w:rFonts w:ascii="Simsun" w:hAnsi="Simsun"/>
        </w:rPr>
        <w:t>在以下情形全部满足的情况下，合伙人可以退伙：</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）合伙企业持有的公司股份不在禁售期内；</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）合伙人在公司的任职时间满足出售股份的要求。</w:t>
      </w:r>
    </w:p>
    <w:p w:rsidR="00046A67" w:rsidRDefault="00046A67">
      <w:pPr>
        <w:pStyle w:val="a3"/>
        <w:spacing w:before="0" w:beforeAutospacing="0" w:after="0" w:afterAutospacing="0" w:line="360" w:lineRule="atLeast"/>
        <w:rPr>
          <w:rFonts w:ascii="Simsun" w:hAnsi="Simsun"/>
        </w:rPr>
      </w:pPr>
      <w:r>
        <w:rPr>
          <w:rFonts w:ascii="Simsun" w:hAnsi="Simsun"/>
        </w:rPr>
        <w:t xml:space="preserve">9.2.2 </w:t>
      </w:r>
      <w:r>
        <w:rPr>
          <w:rFonts w:ascii="Simsun" w:hAnsi="Simsun"/>
        </w:rPr>
        <w:t>合伙人在合伙企业中的全部合伙财产被人民法院强制执行，合伙人当然退伙。</w:t>
      </w:r>
    </w:p>
    <w:p w:rsidR="00046A67" w:rsidRDefault="00046A67">
      <w:pPr>
        <w:pStyle w:val="a3"/>
        <w:spacing w:before="0" w:beforeAutospacing="0" w:after="0" w:afterAutospacing="0" w:line="360" w:lineRule="atLeast"/>
        <w:rPr>
          <w:rFonts w:ascii="Simsun" w:hAnsi="Simsun"/>
        </w:rPr>
      </w:pPr>
      <w:r>
        <w:rPr>
          <w:rFonts w:ascii="Simsun" w:hAnsi="Simsun"/>
        </w:rPr>
        <w:t>作为有限合伙人的自然人死亡、被依法宣告死亡时，其继承人或者权利承受人可以依法取得该有限合伙人在有限合伙企业中的资格；作为普通合伙人的自然人死亡、被依法宣告死亡时，其继承人或者权利承受人可以依法取得普通合伙人在合伙企业的合伙财产并成为合伙企业的有限合伙人。</w:t>
      </w:r>
    </w:p>
    <w:p w:rsidR="00046A67" w:rsidRDefault="00046A67">
      <w:pPr>
        <w:pStyle w:val="a3"/>
        <w:spacing w:before="0" w:beforeAutospacing="0" w:after="0" w:afterAutospacing="0" w:line="360" w:lineRule="atLeast"/>
        <w:rPr>
          <w:rFonts w:ascii="Simsun" w:hAnsi="Simsun"/>
        </w:rPr>
      </w:pPr>
      <w:r>
        <w:rPr>
          <w:rFonts w:ascii="Simsun" w:hAnsi="Simsun"/>
        </w:rPr>
        <w:t xml:space="preserve">9.2.3 </w:t>
      </w:r>
      <w:r>
        <w:rPr>
          <w:rFonts w:ascii="Simsun" w:hAnsi="Simsun"/>
        </w:rPr>
        <w:t>合伙人有以下情形之一的，执行事务合伙人应当按照公司董事会的决议提请召开合伙人会议，经全体合伙人三分之二以上同意，可以决议将其除名：</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）没有按照本协议约定履行出资义务；</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）因故意或重大过失给合伙企业、公司造成损失的；</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）没有遵守或执行公司董事会、股东会</w:t>
      </w:r>
      <w:r>
        <w:rPr>
          <w:rFonts w:ascii="Simsun" w:hAnsi="Simsun"/>
        </w:rPr>
        <w:t>/</w:t>
      </w:r>
      <w:r>
        <w:rPr>
          <w:rFonts w:ascii="Simsun" w:hAnsi="Simsun"/>
        </w:rPr>
        <w:t>股东大会的决议；</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）拒绝根据本协议的规定配合执行事务合伙人办理合伙企业变更</w:t>
      </w:r>
    </w:p>
    <w:p w:rsidR="00046A67" w:rsidRDefault="00046A67">
      <w:pPr>
        <w:pStyle w:val="a3"/>
        <w:spacing w:before="0" w:beforeAutospacing="0" w:after="0" w:afterAutospacing="0" w:line="360" w:lineRule="atLeast"/>
        <w:rPr>
          <w:rFonts w:ascii="Simsun" w:hAnsi="Simsun"/>
        </w:rPr>
      </w:pPr>
      <w:r>
        <w:rPr>
          <w:rFonts w:ascii="Simsun" w:hAnsi="Simsun"/>
        </w:rPr>
        <w:t>登记、备案事宜；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）从公司离职后，在与公司相竞争的企业任职或为其提供服务；</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）自营或者同他人合作经营与公司相竞争的业务；</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）以雇佣、聘用、合作等任何方式鼓励、诱导或促使公司员工终止其与公司的劳动关系以及鼓励、诱导或促使公司的客户终止与公司的合作；</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）泄露公司的技术秘密或商业秘密的。</w:t>
      </w:r>
    </w:p>
    <w:p w:rsidR="00046A67" w:rsidRDefault="00046A67">
      <w:pPr>
        <w:pStyle w:val="a3"/>
        <w:spacing w:before="0" w:beforeAutospacing="0" w:after="0" w:afterAutospacing="0" w:line="360" w:lineRule="atLeast"/>
        <w:rPr>
          <w:rFonts w:ascii="Simsun" w:hAnsi="Simsun"/>
        </w:rPr>
      </w:pPr>
      <w:r>
        <w:rPr>
          <w:rFonts w:ascii="Simsun" w:hAnsi="Simsun"/>
        </w:rPr>
        <w:t>对合伙人的除名决议应当书面通知被除名人。被除名人接到除名通知之日，除名生效，被除名人退伙。</w:t>
      </w:r>
    </w:p>
    <w:p w:rsidR="00046A67" w:rsidRDefault="00046A67">
      <w:pPr>
        <w:pStyle w:val="a3"/>
        <w:spacing w:before="0" w:beforeAutospacing="0" w:after="0" w:afterAutospacing="0" w:line="360" w:lineRule="atLeast"/>
        <w:rPr>
          <w:rFonts w:ascii="Simsun" w:hAnsi="Simsun"/>
        </w:rPr>
      </w:pPr>
      <w:r>
        <w:rPr>
          <w:rFonts w:ascii="Simsun" w:hAnsi="Simsun"/>
        </w:rPr>
        <w:t xml:space="preserve">9.2.4 </w:t>
      </w:r>
      <w:r>
        <w:rPr>
          <w:rFonts w:ascii="Simsun" w:hAnsi="Simsun"/>
        </w:rPr>
        <w:t>因除名退伙以外的合伙人退伙，执行事务合伙人应当按照本协议第</w:t>
      </w:r>
      <w:r>
        <w:rPr>
          <w:rFonts w:ascii="Simsun" w:hAnsi="Simsun"/>
        </w:rPr>
        <w:t>7.5</w:t>
      </w:r>
      <w:r>
        <w:rPr>
          <w:rFonts w:ascii="Simsun" w:hAnsi="Simsun"/>
        </w:rPr>
        <w:t>条的规定处置退伙人的公司股份，与退伙人进行清算，退还退伙人的财产份额。</w:t>
      </w:r>
    </w:p>
    <w:p w:rsidR="00046A67" w:rsidRDefault="00046A67">
      <w:pPr>
        <w:pStyle w:val="a3"/>
        <w:spacing w:before="0" w:beforeAutospacing="0" w:after="0" w:afterAutospacing="0" w:line="360" w:lineRule="atLeast"/>
        <w:rPr>
          <w:rFonts w:ascii="Simsun" w:hAnsi="Simsun"/>
        </w:rPr>
      </w:pPr>
      <w:r>
        <w:rPr>
          <w:rFonts w:ascii="Simsun" w:hAnsi="Simsun"/>
        </w:rPr>
        <w:t xml:space="preserve">9.2.5 </w:t>
      </w:r>
      <w:r>
        <w:rPr>
          <w:rFonts w:ascii="Simsun" w:hAnsi="Simsun"/>
        </w:rPr>
        <w:t>因合伙人被合伙人会议除名退伙的，执行事务合伙人应当与该退伙人按照退伙人初始认缴出资额和届时其所持公司股份市场价值孰低的标准进行清算，退还退伙人的财产份额。退伙人持有的公司股份由</w:t>
      </w:r>
      <w:r>
        <w:rPr>
          <w:rFonts w:ascii="Simsun" w:hAnsi="Simsun"/>
          <w:u w:val="single"/>
        </w:rPr>
        <w:t>                    </w:t>
      </w:r>
      <w:r>
        <w:rPr>
          <w:rFonts w:ascii="Simsun" w:hAnsi="Simsun"/>
        </w:rPr>
        <w:t> </w:t>
      </w:r>
      <w:r>
        <w:rPr>
          <w:rFonts w:ascii="Simsun" w:hAnsi="Simsun"/>
        </w:rPr>
        <w:t>按照退伙人初始认缴出资额认购。</w:t>
      </w:r>
    </w:p>
    <w:p w:rsidR="00046A67" w:rsidRDefault="00046A67">
      <w:pPr>
        <w:pStyle w:val="a3"/>
        <w:spacing w:before="0" w:beforeAutospacing="0" w:after="0" w:afterAutospacing="0" w:line="360" w:lineRule="atLeast"/>
        <w:rPr>
          <w:rFonts w:ascii="Simsun" w:hAnsi="Simsun"/>
        </w:rPr>
      </w:pPr>
      <w:r>
        <w:rPr>
          <w:rFonts w:ascii="Simsun" w:hAnsi="Simsun"/>
        </w:rPr>
        <w:t xml:space="preserve">9.2.6 </w:t>
      </w:r>
      <w:r>
        <w:rPr>
          <w:rFonts w:ascii="Simsun" w:hAnsi="Simsun"/>
        </w:rPr>
        <w:t>退伙人对给合伙企业造成的损失负有赔偿责任的，相应扣减其应当赔偿的数额。退伙时有未了结的合伙企业事务的，待该事务了结后进行结算。</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10</w:t>
      </w:r>
      <w:r>
        <w:rPr>
          <w:rStyle w:val="a4"/>
          <w:rFonts w:ascii="Simsun" w:hAnsi="Simsun"/>
        </w:rPr>
        <w:t>条</w:t>
      </w:r>
      <w:r>
        <w:rPr>
          <w:rStyle w:val="a4"/>
          <w:rFonts w:ascii="Simsun" w:hAnsi="Simsun"/>
        </w:rPr>
        <w:t xml:space="preserve"> </w:t>
      </w:r>
      <w:r>
        <w:rPr>
          <w:rStyle w:val="a4"/>
          <w:rFonts w:ascii="Simsun" w:hAnsi="Simsun"/>
        </w:rPr>
        <w:t>合伙企业的解散与清算</w:t>
      </w:r>
    </w:p>
    <w:p w:rsidR="00046A67" w:rsidRDefault="00046A67">
      <w:pPr>
        <w:pStyle w:val="a3"/>
        <w:spacing w:before="0" w:beforeAutospacing="0" w:after="0" w:afterAutospacing="0" w:line="360" w:lineRule="atLeast"/>
        <w:rPr>
          <w:rFonts w:ascii="Simsun" w:hAnsi="Simsun"/>
        </w:rPr>
      </w:pPr>
      <w:r>
        <w:rPr>
          <w:rFonts w:ascii="Simsun" w:hAnsi="Simsun"/>
        </w:rPr>
        <w:t xml:space="preserve">10.1 </w:t>
      </w:r>
      <w:r>
        <w:rPr>
          <w:rFonts w:ascii="Simsun" w:hAnsi="Simsun"/>
        </w:rPr>
        <w:t>解散条件</w:t>
      </w:r>
    </w:p>
    <w:p w:rsidR="00046A67" w:rsidRDefault="00046A67">
      <w:pPr>
        <w:pStyle w:val="a3"/>
        <w:spacing w:before="0" w:beforeAutospacing="0" w:after="0" w:afterAutospacing="0" w:line="360" w:lineRule="atLeast"/>
        <w:rPr>
          <w:rFonts w:ascii="Simsun" w:hAnsi="Simsun"/>
        </w:rPr>
      </w:pPr>
      <w:r>
        <w:rPr>
          <w:rFonts w:ascii="Simsun" w:hAnsi="Simsun"/>
        </w:rPr>
        <w:t>有下列情形之一的，合伙企业应当解散：</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）合伙期限届满，合伙人决定不再经营；</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）全体合伙人决定解散；</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）依法被吊销营业执照、责令关闭或者被撤销；</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）本合伙协议约定的合伙目的已经实现或无法实现；</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）法律规定的其他原因。</w:t>
      </w:r>
    </w:p>
    <w:p w:rsidR="00046A67" w:rsidRDefault="00046A67">
      <w:pPr>
        <w:pStyle w:val="a3"/>
        <w:spacing w:before="0" w:beforeAutospacing="0" w:after="0" w:afterAutospacing="0" w:line="360" w:lineRule="atLeast"/>
        <w:rPr>
          <w:rFonts w:ascii="Simsun" w:hAnsi="Simsun"/>
        </w:rPr>
      </w:pPr>
      <w:r>
        <w:rPr>
          <w:rFonts w:ascii="Simsun" w:hAnsi="Simsun"/>
        </w:rPr>
        <w:t xml:space="preserve">10.2 </w:t>
      </w:r>
      <w:r>
        <w:rPr>
          <w:rFonts w:ascii="Simsun" w:hAnsi="Simsun"/>
        </w:rPr>
        <w:t>清算程序、清偿及分配</w:t>
      </w:r>
    </w:p>
    <w:p w:rsidR="00046A67" w:rsidRDefault="00046A67">
      <w:pPr>
        <w:pStyle w:val="a3"/>
        <w:spacing w:before="0" w:beforeAutospacing="0" w:after="0" w:afterAutospacing="0" w:line="360" w:lineRule="atLeast"/>
        <w:rPr>
          <w:rFonts w:ascii="Simsun" w:hAnsi="Simsun"/>
        </w:rPr>
      </w:pPr>
      <w:r>
        <w:rPr>
          <w:rFonts w:ascii="Simsun" w:hAnsi="Simsun"/>
        </w:rPr>
        <w:t xml:space="preserve">10.2.1 </w:t>
      </w:r>
      <w:r>
        <w:rPr>
          <w:rFonts w:ascii="Simsun" w:hAnsi="Simsun"/>
        </w:rPr>
        <w:t>合伙企业解散的，应当由清算人进行清算。</w:t>
      </w:r>
    </w:p>
    <w:p w:rsidR="00046A67" w:rsidRDefault="00046A67">
      <w:pPr>
        <w:pStyle w:val="a3"/>
        <w:spacing w:before="0" w:beforeAutospacing="0" w:after="0" w:afterAutospacing="0" w:line="360" w:lineRule="atLeast"/>
        <w:rPr>
          <w:rFonts w:ascii="Simsun" w:hAnsi="Simsun"/>
        </w:rPr>
      </w:pPr>
      <w:r>
        <w:rPr>
          <w:rFonts w:ascii="Simsun" w:hAnsi="Simsun"/>
        </w:rPr>
        <w:t xml:space="preserve">10.2.2 </w:t>
      </w:r>
      <w:r>
        <w:rPr>
          <w:rFonts w:ascii="Simsun" w:hAnsi="Simsun"/>
        </w:rPr>
        <w:t>合伙企业清算人由执行事务合伙人担任。</w:t>
      </w:r>
    </w:p>
    <w:p w:rsidR="00046A67" w:rsidRDefault="00046A67">
      <w:pPr>
        <w:pStyle w:val="a3"/>
        <w:spacing w:before="0" w:beforeAutospacing="0" w:after="0" w:afterAutospacing="0" w:line="360" w:lineRule="atLeast"/>
        <w:rPr>
          <w:rFonts w:ascii="Simsun" w:hAnsi="Simsun"/>
        </w:rPr>
      </w:pPr>
      <w:r>
        <w:rPr>
          <w:rFonts w:ascii="Simsun" w:hAnsi="Simsun"/>
        </w:rPr>
        <w:t xml:space="preserve">10.2.3 </w:t>
      </w:r>
      <w:r>
        <w:rPr>
          <w:rFonts w:ascii="Simsun" w:hAnsi="Simsun"/>
        </w:rPr>
        <w:t>清算程序</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）清算人自解散事由被确定之日起</w:t>
      </w:r>
      <w:r>
        <w:rPr>
          <w:rFonts w:ascii="Simsun" w:hAnsi="Simsun"/>
        </w:rPr>
        <w:t>10</w:t>
      </w:r>
      <w:r>
        <w:rPr>
          <w:rFonts w:ascii="Simsun" w:hAnsi="Simsun"/>
        </w:rPr>
        <w:t>日内将合伙企业解散事项通知债权人，并于</w:t>
      </w:r>
      <w:r>
        <w:rPr>
          <w:rFonts w:ascii="Simsun" w:hAnsi="Simsun"/>
        </w:rPr>
        <w:t>60</w:t>
      </w:r>
      <w:r>
        <w:rPr>
          <w:rFonts w:ascii="Simsun" w:hAnsi="Simsun"/>
        </w:rPr>
        <w:t>日内在报纸上公告。债权人应当自接到通知书之日起</w:t>
      </w:r>
      <w:r>
        <w:rPr>
          <w:rFonts w:ascii="Simsun" w:hAnsi="Simsun"/>
        </w:rPr>
        <w:t>30</w:t>
      </w:r>
      <w:r>
        <w:rPr>
          <w:rFonts w:ascii="Simsun" w:hAnsi="Simsun"/>
        </w:rPr>
        <w:t>日内，未接到通知书的自公告之日起</w:t>
      </w:r>
      <w:r>
        <w:rPr>
          <w:rFonts w:ascii="Simsun" w:hAnsi="Simsun"/>
        </w:rPr>
        <w:t>45</w:t>
      </w:r>
      <w:r>
        <w:rPr>
          <w:rFonts w:ascii="Simsun" w:hAnsi="Simsun"/>
        </w:rPr>
        <w:t>日内，向清算人申报债权。</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清算人负责清理合伙企业财产，分别编制资产负债表和财产清单、处理与清算有关的合伙企业未了结事务、清缴所欠税款、清理债权、债务、处理合伙企业清偿债务后的剩余财产、代表合伙企业参加诉讼或者仲裁活动。</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）清算结束后，清算人应当编制清算报告，经合伙人会议一致批准并经全体合伙人签名和盖章后，在</w:t>
      </w:r>
      <w:r>
        <w:rPr>
          <w:rFonts w:ascii="Simsun" w:hAnsi="Simsun"/>
        </w:rPr>
        <w:t>15</w:t>
      </w:r>
      <w:r>
        <w:rPr>
          <w:rFonts w:ascii="Simsun" w:hAnsi="Simsun"/>
        </w:rPr>
        <w:t>日内向企业登记机关报送清算报告，申请办理合伙企业注销登记。</w:t>
      </w:r>
    </w:p>
    <w:p w:rsidR="00046A67" w:rsidRDefault="00046A67">
      <w:pPr>
        <w:pStyle w:val="a3"/>
        <w:spacing w:before="0" w:beforeAutospacing="0" w:after="0" w:afterAutospacing="0" w:line="360" w:lineRule="atLeast"/>
        <w:rPr>
          <w:rFonts w:ascii="Simsun" w:hAnsi="Simsun"/>
        </w:rPr>
      </w:pPr>
      <w:r>
        <w:rPr>
          <w:rFonts w:ascii="Simsun" w:hAnsi="Simsun"/>
        </w:rPr>
        <w:t xml:space="preserve">10.2.4 </w:t>
      </w:r>
      <w:r>
        <w:rPr>
          <w:rFonts w:ascii="Simsun" w:hAnsi="Simsun"/>
        </w:rPr>
        <w:t>合伙企业资产在支付清算费用以及缴纳所欠税款、清偿债务后的剩余财产，应依照本协议第</w:t>
      </w:r>
      <w:r>
        <w:rPr>
          <w:rFonts w:ascii="Simsun" w:hAnsi="Simsun"/>
        </w:rPr>
        <w:t>6.1</w:t>
      </w:r>
      <w:r>
        <w:rPr>
          <w:rFonts w:ascii="Simsun" w:hAnsi="Simsun"/>
        </w:rPr>
        <w:t>、</w:t>
      </w:r>
      <w:r>
        <w:rPr>
          <w:rFonts w:ascii="Simsun" w:hAnsi="Simsun"/>
        </w:rPr>
        <w:t>6.2</w:t>
      </w:r>
      <w:r>
        <w:rPr>
          <w:rFonts w:ascii="Simsun" w:hAnsi="Simsun"/>
        </w:rPr>
        <w:t>条的规定进行分配。</w:t>
      </w:r>
    </w:p>
    <w:p w:rsidR="00046A67" w:rsidRDefault="00046A67">
      <w:pPr>
        <w:pStyle w:val="a3"/>
        <w:spacing w:before="0" w:beforeAutospacing="0" w:after="0" w:afterAutospacing="0" w:line="360" w:lineRule="atLeast"/>
        <w:rPr>
          <w:rFonts w:ascii="Simsun" w:hAnsi="Simsun"/>
        </w:rPr>
      </w:pPr>
      <w:r>
        <w:rPr>
          <w:rFonts w:ascii="Simsun" w:hAnsi="Simsun"/>
        </w:rPr>
        <w:t xml:space="preserve">10.2.5 </w:t>
      </w:r>
      <w:r>
        <w:rPr>
          <w:rFonts w:ascii="Simsun" w:hAnsi="Simsun"/>
        </w:rPr>
        <w:t>清算结束，清算人应当编制清算报告，经全体合伙人签名、盖章后，在</w:t>
      </w:r>
      <w:r>
        <w:rPr>
          <w:rFonts w:ascii="Simsun" w:hAnsi="Simsun"/>
        </w:rPr>
        <w:t>15</w:t>
      </w:r>
      <w:r>
        <w:rPr>
          <w:rFonts w:ascii="Simsun" w:hAnsi="Simsun"/>
        </w:rPr>
        <w:t>日内向企业登记机关报送清算报告，申请办理合伙企业注销登记。</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11</w:t>
      </w:r>
      <w:r>
        <w:rPr>
          <w:rStyle w:val="a4"/>
          <w:rFonts w:ascii="Simsun" w:hAnsi="Simsun"/>
        </w:rPr>
        <w:t>条</w:t>
      </w:r>
      <w:r>
        <w:rPr>
          <w:rStyle w:val="a4"/>
          <w:rFonts w:ascii="Simsun" w:hAnsi="Simsun"/>
        </w:rPr>
        <w:t xml:space="preserve"> </w:t>
      </w:r>
      <w:r>
        <w:rPr>
          <w:rStyle w:val="a4"/>
          <w:rFonts w:ascii="Simsun" w:hAnsi="Simsun"/>
        </w:rPr>
        <w:t>违约</w:t>
      </w:r>
    </w:p>
    <w:p w:rsidR="00046A67" w:rsidRDefault="00046A67">
      <w:pPr>
        <w:pStyle w:val="a3"/>
        <w:spacing w:before="0" w:beforeAutospacing="0" w:after="0" w:afterAutospacing="0" w:line="360" w:lineRule="atLeast"/>
        <w:rPr>
          <w:rFonts w:ascii="Simsun" w:hAnsi="Simsun"/>
        </w:rPr>
      </w:pPr>
      <w:r>
        <w:rPr>
          <w:rFonts w:ascii="Simsun" w:hAnsi="Simsun"/>
        </w:rPr>
        <w:t xml:space="preserve">11.1 </w:t>
      </w:r>
      <w:r>
        <w:rPr>
          <w:rFonts w:ascii="Simsun" w:hAnsi="Simsun"/>
        </w:rPr>
        <w:t>违约救济措施</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）除本协议其他条款另有规定外，如果一方（</w:t>
      </w:r>
      <w:r>
        <w:rPr>
          <w:rFonts w:ascii="Simsun" w:hAnsi="Simsun"/>
        </w:rPr>
        <w:t>“</w:t>
      </w:r>
      <w:r>
        <w:rPr>
          <w:rFonts w:ascii="Simsun" w:hAnsi="Simsun"/>
        </w:rPr>
        <w:t>违约方</w:t>
      </w:r>
      <w:r>
        <w:rPr>
          <w:rFonts w:ascii="Simsun" w:hAnsi="Simsun"/>
        </w:rPr>
        <w:t>”</w:t>
      </w:r>
      <w:r>
        <w:rPr>
          <w:rFonts w:ascii="Simsun" w:hAnsi="Simsun"/>
        </w:rPr>
        <w:t>）未履行其在本协议项下任何一项主要义务或根本违反了本协议，则他方（</w:t>
      </w:r>
      <w:r>
        <w:rPr>
          <w:rFonts w:ascii="Simsun" w:hAnsi="Simsun"/>
        </w:rPr>
        <w:t>“</w:t>
      </w:r>
      <w:r>
        <w:rPr>
          <w:rFonts w:ascii="Simsun" w:hAnsi="Simsun"/>
        </w:rPr>
        <w:t>受损害方</w:t>
      </w:r>
      <w:r>
        <w:rPr>
          <w:rFonts w:ascii="Simsun" w:hAnsi="Simsun"/>
        </w:rPr>
        <w:t>”</w:t>
      </w:r>
      <w:r>
        <w:rPr>
          <w:rFonts w:ascii="Simsun" w:hAnsi="Simsun"/>
        </w:rPr>
        <w:t>）仅可要求违约方承担违约责任，不得请求解除本协议。</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）执行事务合伙人执行合伙事务违反本协议约定的，除应按照本协议第</w:t>
      </w:r>
      <w:r>
        <w:rPr>
          <w:rFonts w:ascii="Simsun" w:hAnsi="Simsun"/>
        </w:rPr>
        <w:t>9.2.3</w:t>
      </w:r>
      <w:r>
        <w:rPr>
          <w:rFonts w:ascii="Simsun" w:hAnsi="Simsun"/>
        </w:rPr>
        <w:t>条规定除名外，还应承担本条项下规定的违约责任。</w:t>
      </w:r>
    </w:p>
    <w:p w:rsidR="00046A67" w:rsidRDefault="00046A67">
      <w:pPr>
        <w:pStyle w:val="a3"/>
        <w:spacing w:before="0" w:beforeAutospacing="0" w:after="0" w:afterAutospacing="0" w:line="360" w:lineRule="atLeast"/>
        <w:rPr>
          <w:rFonts w:ascii="Simsun" w:hAnsi="Simsun"/>
        </w:rPr>
      </w:pPr>
      <w:r>
        <w:rPr>
          <w:rFonts w:ascii="Simsun" w:hAnsi="Simsun"/>
        </w:rPr>
        <w:t xml:space="preserve">11.2 </w:t>
      </w:r>
      <w:r>
        <w:rPr>
          <w:rFonts w:ascii="Simsun" w:hAnsi="Simsun"/>
        </w:rPr>
        <w:t>损害赔偿</w:t>
      </w:r>
    </w:p>
    <w:p w:rsidR="00046A67" w:rsidRDefault="00046A67">
      <w:pPr>
        <w:pStyle w:val="a3"/>
        <w:spacing w:before="0" w:beforeAutospacing="0" w:after="0" w:afterAutospacing="0" w:line="360" w:lineRule="atLeast"/>
        <w:rPr>
          <w:rFonts w:ascii="Simsun" w:hAnsi="Simsun"/>
        </w:rPr>
      </w:pPr>
      <w:r>
        <w:rPr>
          <w:rFonts w:ascii="Simsun" w:hAnsi="Simsun"/>
        </w:rPr>
        <w:t>违约方应向受损害方赔偿其所遭受的损失。</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12</w:t>
      </w:r>
      <w:r>
        <w:rPr>
          <w:rStyle w:val="a4"/>
          <w:rFonts w:ascii="Simsun" w:hAnsi="Simsun"/>
        </w:rPr>
        <w:t>条</w:t>
      </w:r>
      <w:r>
        <w:rPr>
          <w:rStyle w:val="a4"/>
          <w:rFonts w:ascii="Simsun" w:hAnsi="Simsun"/>
        </w:rPr>
        <w:t xml:space="preserve"> </w:t>
      </w:r>
      <w:r>
        <w:rPr>
          <w:rStyle w:val="a4"/>
          <w:rFonts w:ascii="Simsun" w:hAnsi="Simsun"/>
        </w:rPr>
        <w:t>适用法律及争议解决</w:t>
      </w:r>
    </w:p>
    <w:p w:rsidR="00046A67" w:rsidRDefault="00046A67">
      <w:pPr>
        <w:pStyle w:val="a3"/>
        <w:spacing w:before="0" w:beforeAutospacing="0" w:after="0" w:afterAutospacing="0" w:line="360" w:lineRule="atLeast"/>
        <w:rPr>
          <w:rFonts w:ascii="Simsun" w:hAnsi="Simsun"/>
        </w:rPr>
      </w:pPr>
      <w:r>
        <w:rPr>
          <w:rFonts w:ascii="Simsun" w:hAnsi="Simsun"/>
        </w:rPr>
        <w:t xml:space="preserve">12.1 </w:t>
      </w:r>
      <w:r>
        <w:rPr>
          <w:rFonts w:ascii="Simsun" w:hAnsi="Simsun"/>
        </w:rPr>
        <w:t>适用法律</w:t>
      </w:r>
    </w:p>
    <w:p w:rsidR="00046A67" w:rsidRDefault="00046A67">
      <w:pPr>
        <w:pStyle w:val="a3"/>
        <w:spacing w:before="0" w:beforeAutospacing="0" w:after="0" w:afterAutospacing="0" w:line="360" w:lineRule="atLeast"/>
        <w:rPr>
          <w:rFonts w:ascii="Simsun" w:hAnsi="Simsun"/>
        </w:rPr>
      </w:pPr>
      <w:r>
        <w:rPr>
          <w:rFonts w:ascii="Simsun" w:hAnsi="Simsun"/>
        </w:rPr>
        <w:t>本协议的制定、解释及其在执行过程中出现的、或与本协议有关的纠纷之解决，受中华人民共和国现行有效的法律的约束。</w:t>
      </w:r>
    </w:p>
    <w:p w:rsidR="00046A67" w:rsidRDefault="00046A67">
      <w:pPr>
        <w:pStyle w:val="a3"/>
        <w:spacing w:before="0" w:beforeAutospacing="0" w:after="0" w:afterAutospacing="0" w:line="360" w:lineRule="atLeast"/>
        <w:rPr>
          <w:rFonts w:ascii="Simsun" w:hAnsi="Simsun"/>
        </w:rPr>
      </w:pPr>
      <w:r>
        <w:rPr>
          <w:rFonts w:ascii="Simsun" w:hAnsi="Simsun"/>
        </w:rPr>
        <w:t xml:space="preserve">12.2 </w:t>
      </w:r>
      <w:r>
        <w:rPr>
          <w:rFonts w:ascii="Simsun" w:hAnsi="Simsun"/>
        </w:rPr>
        <w:t>争议解决</w:t>
      </w:r>
    </w:p>
    <w:p w:rsidR="00046A67" w:rsidRDefault="00046A67">
      <w:pPr>
        <w:pStyle w:val="a3"/>
        <w:spacing w:before="0" w:beforeAutospacing="0" w:after="0" w:afterAutospacing="0" w:line="360" w:lineRule="atLeast"/>
        <w:rPr>
          <w:rFonts w:ascii="Simsun" w:hAnsi="Simsun"/>
        </w:rPr>
      </w:pPr>
      <w:r>
        <w:rPr>
          <w:rFonts w:ascii="Simsun" w:hAnsi="Simsun"/>
        </w:rPr>
        <w:t>如因本协议产生任何纠纷、诉讼请求、争议，或发生违约、终止、无效情形，各方应友好协商解决该等纠纷、诉讼请求或争议。如任何一方发出书面通知要求就该等纠纷、诉讼请求或争议进行协商后</w:t>
      </w:r>
      <w:r>
        <w:rPr>
          <w:rFonts w:ascii="Simsun" w:hAnsi="Simsun"/>
        </w:rPr>
        <w:t>30</w:t>
      </w:r>
      <w:r>
        <w:rPr>
          <w:rFonts w:ascii="Simsun" w:hAnsi="Simsun"/>
        </w:rPr>
        <w:t>日内，各方未能经友好协商解决，则该等纠纷、诉讼请求或争议递交</w:t>
      </w:r>
      <w:r>
        <w:rPr>
          <w:rFonts w:ascii="Simsun" w:hAnsi="Simsun"/>
          <w:u w:val="single"/>
        </w:rPr>
        <w:t>                    </w:t>
      </w:r>
      <w:r>
        <w:rPr>
          <w:rFonts w:ascii="Simsun" w:hAnsi="Simsun"/>
        </w:rPr>
        <w:t> </w:t>
      </w:r>
      <w:r>
        <w:rPr>
          <w:rFonts w:ascii="Simsun" w:hAnsi="Simsun"/>
        </w:rPr>
        <w:t>仲裁委员会仲裁。</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）除各方应承担的保密义务外，在进行仲裁以及与仲裁相关的过程中应向对方充分披露对方所需的信息、文件并提供完整的获取该等信息或文件的渠道。</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）争议送交仲裁之时及之后，各方应继续行使本协议项下各自的权利和履行各自的义务，除非该权利或义务与该争议直接相关。</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）各方同意，仲裁程序使用的语言及与仲裁有关的所有的通讯联络均为中文。</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）各方在此同意，任何按第十二条规定做出的仲裁裁决是终局的，对各方均有约束力。各方进一步同意，上述裁决可由对该方有管辖权或对该方财产所在地有管辖权的任何法院来执行。</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）仲裁费用应按仲裁裁决分担。</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13</w:t>
      </w:r>
      <w:r>
        <w:rPr>
          <w:rStyle w:val="a4"/>
          <w:rFonts w:ascii="Simsun" w:hAnsi="Simsun"/>
        </w:rPr>
        <w:t>条</w:t>
      </w:r>
      <w:r>
        <w:rPr>
          <w:rStyle w:val="a4"/>
          <w:rFonts w:ascii="Simsun" w:hAnsi="Simsun"/>
        </w:rPr>
        <w:t xml:space="preserve"> </w:t>
      </w:r>
      <w:r>
        <w:rPr>
          <w:rStyle w:val="a4"/>
          <w:rFonts w:ascii="Simsun" w:hAnsi="Simsun"/>
        </w:rPr>
        <w:t>成立及生效</w:t>
      </w:r>
    </w:p>
    <w:p w:rsidR="00046A67" w:rsidRDefault="00046A67">
      <w:pPr>
        <w:pStyle w:val="a3"/>
        <w:spacing w:before="0" w:beforeAutospacing="0" w:after="0" w:afterAutospacing="0" w:line="360" w:lineRule="atLeast"/>
        <w:rPr>
          <w:rFonts w:ascii="Simsun" w:hAnsi="Simsun"/>
        </w:rPr>
      </w:pPr>
      <w:r>
        <w:rPr>
          <w:rFonts w:ascii="Simsun" w:hAnsi="Simsun"/>
        </w:rPr>
        <w:t>本协议在全体合伙人签署本协议后生效。</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14</w:t>
      </w:r>
      <w:r>
        <w:rPr>
          <w:rStyle w:val="a4"/>
          <w:rFonts w:ascii="Simsun" w:hAnsi="Simsun"/>
        </w:rPr>
        <w:t>条</w:t>
      </w:r>
      <w:r>
        <w:rPr>
          <w:rStyle w:val="a4"/>
          <w:rFonts w:ascii="Simsun" w:hAnsi="Simsun"/>
        </w:rPr>
        <w:t xml:space="preserve"> </w:t>
      </w:r>
      <w:r>
        <w:rPr>
          <w:rStyle w:val="a4"/>
          <w:rFonts w:ascii="Simsun" w:hAnsi="Simsun"/>
        </w:rPr>
        <w:t>其他</w:t>
      </w:r>
    </w:p>
    <w:p w:rsidR="00046A67" w:rsidRDefault="00046A67">
      <w:pPr>
        <w:pStyle w:val="a3"/>
        <w:spacing w:before="0" w:beforeAutospacing="0" w:after="0" w:afterAutospacing="0" w:line="360" w:lineRule="atLeast"/>
        <w:rPr>
          <w:rFonts w:ascii="Simsun" w:hAnsi="Simsun"/>
        </w:rPr>
      </w:pPr>
      <w:r>
        <w:rPr>
          <w:rFonts w:ascii="Simsun" w:hAnsi="Simsun"/>
        </w:rPr>
        <w:t xml:space="preserve">14.1 </w:t>
      </w:r>
      <w:r>
        <w:rPr>
          <w:rFonts w:ascii="Simsun" w:hAnsi="Simsun"/>
        </w:rPr>
        <w:t>所得税</w:t>
      </w:r>
    </w:p>
    <w:p w:rsidR="00046A67" w:rsidRDefault="00046A67">
      <w:pPr>
        <w:pStyle w:val="a3"/>
        <w:spacing w:before="0" w:beforeAutospacing="0" w:after="0" w:afterAutospacing="0" w:line="360" w:lineRule="atLeast"/>
        <w:rPr>
          <w:rFonts w:ascii="Simsun" w:hAnsi="Simsun"/>
        </w:rPr>
      </w:pPr>
      <w:r>
        <w:rPr>
          <w:rFonts w:ascii="Simsun" w:hAnsi="Simsun"/>
        </w:rPr>
        <w:t>根据《合伙企业法》之规定，有限合伙并非所得税纳税主体，合伙人所获分配的资金中，在投资成本收回之后的收益部分，由各合伙人自行申报缴纳所得税。如法律法规要求合伙企业为合伙人实施代扣代缴的，合伙企业应在代扣代缴相关税款后向合伙人分配收益。</w:t>
      </w:r>
    </w:p>
    <w:p w:rsidR="00046A67" w:rsidRDefault="00046A67">
      <w:pPr>
        <w:pStyle w:val="a3"/>
        <w:spacing w:before="0" w:beforeAutospacing="0" w:after="0" w:afterAutospacing="0" w:line="360" w:lineRule="atLeast"/>
        <w:rPr>
          <w:rFonts w:ascii="Simsun" w:hAnsi="Simsun"/>
        </w:rPr>
      </w:pPr>
      <w:r>
        <w:rPr>
          <w:rFonts w:ascii="Simsun" w:hAnsi="Simsun"/>
        </w:rPr>
        <w:t xml:space="preserve">14.2 </w:t>
      </w:r>
      <w:r>
        <w:rPr>
          <w:rFonts w:ascii="Simsun" w:hAnsi="Simsun"/>
        </w:rPr>
        <w:t>不可抗力</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w:t>
      </w:r>
      <w:r>
        <w:rPr>
          <w:rFonts w:ascii="Simsun" w:hAnsi="Simsun"/>
        </w:rPr>
        <w:t>不可抗力</w:t>
      </w:r>
      <w:r>
        <w:rPr>
          <w:rFonts w:ascii="Simsun" w:hAnsi="Simsun"/>
        </w:rPr>
        <w:t>”</w:t>
      </w:r>
      <w:r>
        <w:rPr>
          <w:rFonts w:ascii="Simsun" w:hAnsi="Simsun"/>
        </w:rPr>
        <w:t>指在本协议签署后发生的、本协议签署时不能预见的、其发生与后果无法避免或克服的、妨碍任何一方全部或部分履约的所有事件。</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）如果发生不可抗力事件，影响一方履行其在本合同项下的义务，则在不可抗力造成的延误期内中止履行，而不视为违约。宣称发生不可抗力的一方应迅速书面通知另一方，并在其后的</w:t>
      </w:r>
      <w:r>
        <w:rPr>
          <w:rFonts w:ascii="Simsun" w:hAnsi="Simsun"/>
        </w:rPr>
        <w:t>15</w:t>
      </w:r>
      <w:r>
        <w:rPr>
          <w:rFonts w:ascii="Simsun" w:hAnsi="Simsun"/>
        </w:rPr>
        <w:t>天内提供证明不可抗力发生及其持续的充分证据。</w:t>
      </w:r>
    </w:p>
    <w:p w:rsidR="00046A67" w:rsidRDefault="00046A67">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）如果发生不可抗力事件，各合伙人应立即互相协商，以找到公平的解决办法，并且应尽一切合理努力将不可抗力的后果减小到最低限度。如不可抗力的发生或后果对合伙企业运作造成重大妨碍，时间超过</w:t>
      </w:r>
      <w:r>
        <w:rPr>
          <w:rFonts w:ascii="Simsun" w:hAnsi="Simsun"/>
        </w:rPr>
        <w:t>6</w:t>
      </w:r>
      <w:r>
        <w:rPr>
          <w:rFonts w:ascii="Simsun" w:hAnsi="Simsun"/>
        </w:rPr>
        <w:t>个月，并且各合伙人没有找到公平的解决办法，则该方可按照本协议约定要求退伙。</w:t>
      </w:r>
    </w:p>
    <w:p w:rsidR="00046A67" w:rsidRDefault="00046A67">
      <w:pPr>
        <w:pStyle w:val="a3"/>
        <w:spacing w:before="0" w:beforeAutospacing="0" w:after="0" w:afterAutospacing="0" w:line="360" w:lineRule="atLeast"/>
        <w:rPr>
          <w:rFonts w:ascii="Simsun" w:hAnsi="Simsun"/>
        </w:rPr>
      </w:pPr>
      <w:r>
        <w:rPr>
          <w:rFonts w:ascii="Simsun" w:hAnsi="Simsun"/>
        </w:rPr>
        <w:t xml:space="preserve">14.3 </w:t>
      </w:r>
      <w:r>
        <w:rPr>
          <w:rFonts w:ascii="Simsun" w:hAnsi="Simsun"/>
        </w:rPr>
        <w:t>文件提交方式</w:t>
      </w:r>
    </w:p>
    <w:p w:rsidR="00046A67" w:rsidRDefault="00046A67">
      <w:pPr>
        <w:pStyle w:val="a3"/>
        <w:spacing w:before="0" w:beforeAutospacing="0" w:after="0" w:afterAutospacing="0" w:line="360" w:lineRule="atLeast"/>
        <w:rPr>
          <w:rFonts w:ascii="Simsun" w:hAnsi="Simsun"/>
        </w:rPr>
      </w:pPr>
      <w:r>
        <w:rPr>
          <w:rFonts w:ascii="Simsun" w:hAnsi="Simsun"/>
        </w:rPr>
        <w:t>本协议涉及文件可以通过传真、邮寄或电子邮件的方式递交相关方。</w:t>
      </w:r>
    </w:p>
    <w:p w:rsidR="00046A67" w:rsidRDefault="00046A67">
      <w:pPr>
        <w:pStyle w:val="a3"/>
        <w:spacing w:before="0" w:beforeAutospacing="0" w:after="0" w:afterAutospacing="0" w:line="360" w:lineRule="atLeast"/>
        <w:rPr>
          <w:rFonts w:ascii="Simsun" w:hAnsi="Simsun"/>
        </w:rPr>
      </w:pPr>
      <w:r>
        <w:rPr>
          <w:rFonts w:ascii="Simsun" w:hAnsi="Simsun"/>
        </w:rPr>
        <w:t xml:space="preserve">14.4 </w:t>
      </w:r>
      <w:r>
        <w:rPr>
          <w:rFonts w:ascii="Simsun" w:hAnsi="Simsun"/>
        </w:rPr>
        <w:t>可分割性</w:t>
      </w:r>
    </w:p>
    <w:p w:rsidR="00046A67" w:rsidRDefault="00046A67">
      <w:pPr>
        <w:pStyle w:val="a3"/>
        <w:spacing w:before="0" w:beforeAutospacing="0" w:after="0" w:afterAutospacing="0" w:line="360" w:lineRule="atLeast"/>
        <w:rPr>
          <w:rFonts w:ascii="Simsun" w:hAnsi="Simsun"/>
        </w:rPr>
      </w:pPr>
      <w:r>
        <w:rPr>
          <w:rFonts w:ascii="Simsun" w:hAnsi="Simsun"/>
        </w:rPr>
        <w:t>本协议的各部分应是可分割的。如果本协议中任何条款、承诺、条件或规定由于无论何种原因成为不合法的、无效的或不可执行的，该等不合法、无效或不可执行并不影响本协议的其他部分，本协议所有其他部分仍应是有效的、可执行的，并具有充分效力，如同并未包含任何无效的或不可执行的内容。</w:t>
      </w:r>
    </w:p>
    <w:p w:rsidR="00046A67" w:rsidRDefault="00046A67">
      <w:pPr>
        <w:pStyle w:val="a3"/>
        <w:spacing w:before="0" w:beforeAutospacing="0" w:after="0" w:afterAutospacing="0" w:line="360" w:lineRule="atLeast"/>
        <w:rPr>
          <w:rFonts w:ascii="Simsun" w:hAnsi="Simsun"/>
        </w:rPr>
      </w:pPr>
      <w:r>
        <w:rPr>
          <w:rFonts w:ascii="Simsun" w:hAnsi="Simsun"/>
        </w:rPr>
        <w:t xml:space="preserve">14.5 </w:t>
      </w:r>
      <w:r>
        <w:rPr>
          <w:rFonts w:ascii="Simsun" w:hAnsi="Simsun"/>
        </w:rPr>
        <w:t>文本及效力</w:t>
      </w:r>
    </w:p>
    <w:p w:rsidR="00046A67" w:rsidRDefault="00046A67">
      <w:pPr>
        <w:pStyle w:val="a3"/>
        <w:spacing w:before="0" w:beforeAutospacing="0" w:after="0" w:afterAutospacing="0" w:line="360" w:lineRule="atLeast"/>
        <w:rPr>
          <w:rFonts w:ascii="Simsun" w:hAnsi="Simsun"/>
        </w:rPr>
      </w:pPr>
      <w:r>
        <w:rPr>
          <w:rFonts w:ascii="Simsun" w:hAnsi="Simsun"/>
        </w:rPr>
        <w:lastRenderedPageBreak/>
        <w:t>本协议一式</w:t>
      </w:r>
      <w:r>
        <w:rPr>
          <w:rFonts w:ascii="Simsun" w:hAnsi="Simsun"/>
          <w:u w:val="single"/>
        </w:rPr>
        <w:t>        </w:t>
      </w:r>
      <w:r>
        <w:rPr>
          <w:rFonts w:ascii="Simsun" w:hAnsi="Simsun"/>
        </w:rPr>
        <w:t> </w:t>
      </w:r>
      <w:r>
        <w:rPr>
          <w:rFonts w:ascii="Simsun" w:hAnsi="Simsun"/>
        </w:rPr>
        <w:t>份，协议各方各执一份，合伙企业存档一份，工商备案一份，各份均具有同等法律效力。</w:t>
      </w:r>
    </w:p>
    <w:p w:rsidR="00046A67" w:rsidRDefault="00046A67">
      <w:pPr>
        <w:pStyle w:val="a3"/>
        <w:spacing w:before="0" w:beforeAutospacing="0" w:after="0" w:afterAutospacing="0" w:line="360" w:lineRule="atLeast"/>
        <w:rPr>
          <w:rFonts w:ascii="Simsun" w:hAnsi="Simsun"/>
        </w:rPr>
      </w:pPr>
      <w:r>
        <w:rPr>
          <w:rFonts w:ascii="Simsun" w:hAnsi="Simsun"/>
        </w:rPr>
        <w:t>   </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普通合伙人：</w:t>
      </w:r>
    </w:p>
    <w:tbl>
      <w:tblPr>
        <w:tblW w:w="5000" w:type="pct"/>
        <w:tblCellMar>
          <w:top w:w="15" w:type="dxa"/>
          <w:left w:w="15" w:type="dxa"/>
          <w:bottom w:w="15" w:type="dxa"/>
          <w:right w:w="15" w:type="dxa"/>
        </w:tblCellMar>
        <w:tblLook w:val="04A0" w:firstRow="1" w:lastRow="0" w:firstColumn="1" w:lastColumn="0" w:noHBand="0" w:noVBand="1"/>
      </w:tblPr>
      <w:tblGrid>
        <w:gridCol w:w="4142"/>
        <w:gridCol w:w="4142"/>
      </w:tblGrid>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bl>
    <w:p w:rsidR="00046A67" w:rsidRDefault="00046A67">
      <w:pPr>
        <w:pStyle w:val="a3"/>
        <w:spacing w:before="0" w:beforeAutospacing="0" w:after="0" w:afterAutospacing="0" w:line="360" w:lineRule="atLeast"/>
        <w:rPr>
          <w:rFonts w:ascii="Simsun" w:hAnsi="Simsun"/>
        </w:rPr>
      </w:pPr>
      <w:r>
        <w:rPr>
          <w:rFonts w:ascii="Simsun" w:hAnsi="Simsun"/>
        </w:rPr>
        <w:t>    </w:t>
      </w:r>
    </w:p>
    <w:p w:rsidR="00046A67" w:rsidRDefault="00046A67">
      <w:pPr>
        <w:pStyle w:val="a3"/>
        <w:spacing w:before="0" w:beforeAutospacing="0" w:after="0" w:afterAutospacing="0" w:line="360" w:lineRule="atLeast"/>
        <w:rPr>
          <w:rFonts w:ascii="Simsun" w:hAnsi="Simsun"/>
          <w:b/>
          <w:bCs/>
        </w:rPr>
      </w:pPr>
      <w:r>
        <w:rPr>
          <w:rStyle w:val="a4"/>
          <w:rFonts w:ascii="Simsun" w:hAnsi="Simsun"/>
        </w:rPr>
        <w:t>有限合伙人：</w:t>
      </w:r>
    </w:p>
    <w:tbl>
      <w:tblPr>
        <w:tblW w:w="5000" w:type="pct"/>
        <w:tblCellMar>
          <w:top w:w="15" w:type="dxa"/>
          <w:left w:w="15" w:type="dxa"/>
          <w:bottom w:w="15" w:type="dxa"/>
          <w:right w:w="15" w:type="dxa"/>
        </w:tblCellMar>
        <w:tblLook w:val="04A0" w:firstRow="1" w:lastRow="0" w:firstColumn="1" w:lastColumn="0" w:noHBand="0" w:noVBand="1"/>
      </w:tblPr>
      <w:tblGrid>
        <w:gridCol w:w="4142"/>
        <w:gridCol w:w="4142"/>
      </w:tblGrid>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4220" w:type="dxa"/>
            <w:tcBorders>
              <w:top w:val="single" w:sz="6" w:space="0" w:color="000000"/>
              <w:left w:val="single" w:sz="6" w:space="0" w:color="000000"/>
              <w:bottom w:val="single" w:sz="6" w:space="0" w:color="000000"/>
              <w:right w:val="single" w:sz="6" w:space="0" w:color="000000"/>
            </w:tcBorders>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bl>
    <w:p w:rsidR="00046A67" w:rsidRDefault="00046A67">
      <w:pPr>
        <w:pStyle w:val="a3"/>
        <w:spacing w:before="0" w:beforeAutospacing="0" w:after="0" w:afterAutospacing="0" w:line="360" w:lineRule="atLeast"/>
        <w:rPr>
          <w:rFonts w:ascii="Simsun" w:hAnsi="Simsun"/>
        </w:rPr>
      </w:pPr>
      <w:r>
        <w:rPr>
          <w:rFonts w:ascii="Simsun" w:hAnsi="Simsun"/>
        </w:rPr>
        <w:t>    </w:t>
      </w:r>
    </w:p>
    <w:p w:rsidR="00046A67" w:rsidRDefault="00046A67">
      <w:pPr>
        <w:pStyle w:val="3"/>
        <w:jc w:val="center"/>
        <w:rPr>
          <w:rFonts w:ascii="Simsun" w:hAnsi="Simsun"/>
          <w:sz w:val="28"/>
          <w:szCs w:val="28"/>
        </w:rPr>
      </w:pPr>
      <w:r>
        <w:rPr>
          <w:rFonts w:ascii="Simsun" w:hAnsi="Simsun"/>
          <w:sz w:val="28"/>
          <w:szCs w:val="28"/>
        </w:rPr>
        <w:t>附件</w:t>
      </w:r>
      <w:r>
        <w:rPr>
          <w:rFonts w:ascii="Simsun" w:hAnsi="Simsun"/>
          <w:sz w:val="28"/>
          <w:szCs w:val="28"/>
        </w:rPr>
        <w:t>1.1</w:t>
      </w:r>
      <w:r>
        <w:rPr>
          <w:rFonts w:ascii="Simsun" w:hAnsi="Simsun"/>
          <w:sz w:val="28"/>
          <w:szCs w:val="28"/>
        </w:rPr>
        <w:t>：普通合伙人名单</w:t>
      </w:r>
    </w:p>
    <w:tbl>
      <w:tblPr>
        <w:tblW w:w="5000" w:type="pct"/>
        <w:tblCellMar>
          <w:top w:w="15" w:type="dxa"/>
          <w:left w:w="15" w:type="dxa"/>
          <w:bottom w:w="15" w:type="dxa"/>
          <w:right w:w="15" w:type="dxa"/>
        </w:tblCellMar>
        <w:tblLook w:val="04A0" w:firstRow="1" w:lastRow="0" w:firstColumn="1" w:lastColumn="0" w:noHBand="0" w:noVBand="1"/>
      </w:tblPr>
      <w:tblGrid>
        <w:gridCol w:w="1418"/>
        <w:gridCol w:w="1068"/>
        <w:gridCol w:w="2614"/>
        <w:gridCol w:w="1068"/>
        <w:gridCol w:w="2116"/>
      </w:tblGrid>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序号</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姓名</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身份证号码</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住址</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联系方式</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3       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4       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5       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6       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7       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8       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lastRenderedPageBreak/>
              <w:t>9       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4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10   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6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1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bl>
    <w:p w:rsidR="00046A67" w:rsidRDefault="00046A67">
      <w:pPr>
        <w:pStyle w:val="a3"/>
        <w:spacing w:before="0" w:beforeAutospacing="0" w:after="0" w:afterAutospacing="0" w:line="360" w:lineRule="atLeast"/>
        <w:rPr>
          <w:rFonts w:ascii="Simsun" w:hAnsi="Simsun"/>
        </w:rPr>
      </w:pPr>
      <w:r>
        <w:rPr>
          <w:rFonts w:ascii="Simsun" w:hAnsi="Simsun"/>
        </w:rPr>
        <w:t>   </w:t>
      </w:r>
    </w:p>
    <w:p w:rsidR="00046A67" w:rsidRDefault="00046A67">
      <w:pPr>
        <w:pStyle w:val="3"/>
        <w:jc w:val="center"/>
        <w:rPr>
          <w:rFonts w:ascii="Simsun" w:hAnsi="Simsun"/>
          <w:sz w:val="28"/>
          <w:szCs w:val="28"/>
        </w:rPr>
      </w:pPr>
      <w:r>
        <w:rPr>
          <w:rFonts w:ascii="Simsun" w:hAnsi="Simsun"/>
          <w:sz w:val="28"/>
          <w:szCs w:val="28"/>
        </w:rPr>
        <w:t>附件</w:t>
      </w:r>
      <w:r>
        <w:rPr>
          <w:rFonts w:ascii="Simsun" w:hAnsi="Simsun"/>
          <w:sz w:val="28"/>
          <w:szCs w:val="28"/>
        </w:rPr>
        <w:t>1.2</w:t>
      </w:r>
      <w:r>
        <w:rPr>
          <w:rFonts w:ascii="Simsun" w:hAnsi="Simsun"/>
          <w:sz w:val="28"/>
          <w:szCs w:val="28"/>
        </w:rPr>
        <w:t>：有限合伙人名单</w:t>
      </w:r>
    </w:p>
    <w:tbl>
      <w:tblPr>
        <w:tblW w:w="5000" w:type="pct"/>
        <w:tblCellMar>
          <w:top w:w="15" w:type="dxa"/>
          <w:left w:w="15" w:type="dxa"/>
          <w:bottom w:w="15" w:type="dxa"/>
          <w:right w:w="15" w:type="dxa"/>
        </w:tblCellMar>
        <w:tblLook w:val="04A0" w:firstRow="1" w:lastRow="0" w:firstColumn="1" w:lastColumn="0" w:noHBand="0" w:noVBand="1"/>
      </w:tblPr>
      <w:tblGrid>
        <w:gridCol w:w="1685"/>
        <w:gridCol w:w="1018"/>
        <w:gridCol w:w="2514"/>
        <w:gridCol w:w="1018"/>
        <w:gridCol w:w="2049"/>
      </w:tblGrid>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序号</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姓名</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身份证号码</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住址</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联系方式</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3  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4  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5  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6  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7  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8  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9  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10       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11       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12       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13       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14       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15       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16       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17       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18       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19       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20       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21       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22       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23       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r w:rsidR="00046A67">
        <w:tc>
          <w:tcPr>
            <w:tcW w:w="168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24       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5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20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r>
    </w:tbl>
    <w:p w:rsidR="00046A67" w:rsidRDefault="00046A67">
      <w:pPr>
        <w:pStyle w:val="a3"/>
        <w:spacing w:before="0" w:beforeAutospacing="0" w:after="0" w:afterAutospacing="0" w:line="360" w:lineRule="atLeast"/>
        <w:rPr>
          <w:rFonts w:ascii="Simsun" w:hAnsi="Simsun"/>
        </w:rPr>
      </w:pPr>
      <w:r>
        <w:rPr>
          <w:rFonts w:ascii="Simsun" w:hAnsi="Simsun"/>
        </w:rPr>
        <w:t>    </w:t>
      </w:r>
    </w:p>
    <w:p w:rsidR="00046A67" w:rsidRDefault="00046A67">
      <w:pPr>
        <w:pStyle w:val="3"/>
        <w:jc w:val="center"/>
        <w:rPr>
          <w:rFonts w:ascii="Simsun" w:hAnsi="Simsun"/>
          <w:sz w:val="28"/>
          <w:szCs w:val="28"/>
        </w:rPr>
      </w:pPr>
      <w:r>
        <w:rPr>
          <w:rFonts w:ascii="Simsun" w:hAnsi="Simsun"/>
          <w:sz w:val="28"/>
          <w:szCs w:val="28"/>
        </w:rPr>
        <w:lastRenderedPageBreak/>
        <w:t>附件</w:t>
      </w:r>
      <w:r>
        <w:rPr>
          <w:rFonts w:ascii="Simsun" w:hAnsi="Simsun"/>
          <w:sz w:val="28"/>
          <w:szCs w:val="28"/>
        </w:rPr>
        <w:t>2</w:t>
      </w:r>
      <w:r>
        <w:rPr>
          <w:rFonts w:ascii="Simsun" w:hAnsi="Simsun"/>
          <w:sz w:val="28"/>
          <w:szCs w:val="28"/>
        </w:rPr>
        <w:t>：合伙人出资情况</w:t>
      </w:r>
    </w:p>
    <w:tbl>
      <w:tblPr>
        <w:tblW w:w="5000" w:type="pct"/>
        <w:tblCellMar>
          <w:top w:w="15" w:type="dxa"/>
          <w:left w:w="15" w:type="dxa"/>
          <w:bottom w:w="15" w:type="dxa"/>
          <w:right w:w="15" w:type="dxa"/>
        </w:tblCellMar>
        <w:tblLook w:val="04A0" w:firstRow="1" w:lastRow="0" w:firstColumn="1" w:lastColumn="0" w:noHBand="0" w:noVBand="1"/>
      </w:tblPr>
      <w:tblGrid>
        <w:gridCol w:w="639"/>
        <w:gridCol w:w="472"/>
        <w:gridCol w:w="1208"/>
        <w:gridCol w:w="1459"/>
        <w:gridCol w:w="1459"/>
        <w:gridCol w:w="3047"/>
      </w:tblGrid>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序号</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姓名</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认缴出资额</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认购公司股份</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公司股份比例</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身份</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r>
              <w:rPr>
                <w:rFonts w:ascii="Simsun" w:hAnsi="Simsun"/>
              </w:rPr>
              <w:t>/</w:t>
            </w:r>
            <w:r>
              <w:rPr>
                <w:rFonts w:ascii="Simsun" w:hAnsi="Simsun"/>
              </w:rPr>
              <w:t>执行事务合伙人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3       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4       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5       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6       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7       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8       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9       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10   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普通合伙人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11   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12   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13   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14   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15   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16   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17   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18   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19   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20   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21   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22   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23   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24   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pStyle w:val="a3"/>
              <w:spacing w:before="0" w:beforeAutospacing="0" w:after="0" w:afterAutospacing="0" w:line="360" w:lineRule="atLeast"/>
              <w:rPr>
                <w:rFonts w:ascii="Simsun" w:hAnsi="Simsun"/>
              </w:rPr>
            </w:pPr>
            <w:r>
              <w:rPr>
                <w:rFonts w:ascii="Simsun" w:hAnsi="Simsun"/>
              </w:rPr>
              <w:t>有限合伙人</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hideMark/>
          </w:tcPr>
          <w:p w:rsidR="00046A67" w:rsidRDefault="00046A67">
            <w:pPr>
              <w:rPr>
                <w:rFonts w:ascii="Simsun" w:hAnsi="Simsun"/>
              </w:rPr>
            </w:pPr>
            <w:r>
              <w:rPr>
                <w:rFonts w:ascii="Simsun" w:hAnsi="Simsun"/>
              </w:rPr>
              <w:t> </w:t>
            </w:r>
          </w:p>
        </w:tc>
      </w:tr>
      <w:tr w:rsidR="00046A67">
        <w:tc>
          <w:tcPr>
            <w:tcW w:w="637"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470"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1454" w:type="dxa"/>
            <w:tcBorders>
              <w:top w:val="single" w:sz="6" w:space="0" w:color="000000"/>
              <w:left w:val="single" w:sz="6" w:space="0" w:color="000000"/>
              <w:bottom w:val="single" w:sz="6" w:space="0" w:color="000000"/>
              <w:right w:val="single" w:sz="6" w:space="0" w:color="000000"/>
            </w:tcBorders>
            <w:vAlign w:val="center"/>
            <w:hideMark/>
          </w:tcPr>
          <w:p w:rsidR="00046A67" w:rsidRDefault="00046A67">
            <w:pPr>
              <w:rPr>
                <w:rFonts w:ascii="Simsun" w:hAnsi="Simsun"/>
              </w:rPr>
            </w:pPr>
            <w:r>
              <w:rPr>
                <w:rFonts w:ascii="Simsun" w:hAnsi="Simsun"/>
              </w:rPr>
              <w:t> </w:t>
            </w:r>
          </w:p>
        </w:tc>
        <w:tc>
          <w:tcPr>
            <w:tcW w:w="3037" w:type="dxa"/>
            <w:tcBorders>
              <w:top w:val="single" w:sz="6" w:space="0" w:color="000000"/>
              <w:left w:val="single" w:sz="6" w:space="0" w:color="000000"/>
              <w:bottom w:val="single" w:sz="6" w:space="0" w:color="000000"/>
              <w:right w:val="single" w:sz="6" w:space="0" w:color="000000"/>
            </w:tcBorders>
            <w:hideMark/>
          </w:tcPr>
          <w:p w:rsidR="00046A67" w:rsidRDefault="00046A67">
            <w:pPr>
              <w:rPr>
                <w:rFonts w:ascii="Simsun" w:hAnsi="Simsun"/>
              </w:rPr>
            </w:pPr>
            <w:r>
              <w:rPr>
                <w:rFonts w:ascii="Simsun" w:hAnsi="Simsun"/>
              </w:rPr>
              <w:t> </w:t>
            </w:r>
          </w:p>
        </w:tc>
      </w:tr>
    </w:tbl>
    <w:p w:rsidR="00697FBE" w:rsidRDefault="00046A67">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67"/>
    <w:rsid w:val="00046A67"/>
    <w:rsid w:val="00697FBE"/>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C803E530-A98F-6B4C-9CAB-11AAE9D2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46A6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046A6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46A67"/>
    <w:rPr>
      <w:rFonts w:ascii="宋体" w:eastAsia="宋体" w:hAnsi="宋体" w:cs="宋体"/>
      <w:b/>
      <w:bCs/>
      <w:kern w:val="0"/>
      <w:sz w:val="36"/>
      <w:szCs w:val="36"/>
    </w:rPr>
  </w:style>
  <w:style w:type="character" w:customStyle="1" w:styleId="30">
    <w:name w:val="标题 3 字符"/>
    <w:basedOn w:val="a0"/>
    <w:link w:val="3"/>
    <w:uiPriority w:val="9"/>
    <w:rsid w:val="00046A67"/>
    <w:rPr>
      <w:rFonts w:ascii="宋体" w:eastAsia="宋体" w:hAnsi="宋体" w:cs="宋体"/>
      <w:b/>
      <w:bCs/>
      <w:kern w:val="0"/>
      <w:sz w:val="27"/>
      <w:szCs w:val="27"/>
    </w:rPr>
  </w:style>
  <w:style w:type="paragraph" w:styleId="a3">
    <w:name w:val="Normal (Web)"/>
    <w:basedOn w:val="a"/>
    <w:uiPriority w:val="99"/>
    <w:semiHidden/>
    <w:unhideWhenUsed/>
    <w:rsid w:val="00046A67"/>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046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A5C35F-D2FA-3A43-90F5-E3DA13371E69}">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14</Pages>
  <Words>1759</Words>
  <Characters>10030</Characters>
  <Application>Microsoft Office Word</Application>
  <DocSecurity>0</DocSecurity>
  <Lines>83</Lines>
  <Paragraphs>23</Paragraphs>
  <ScaleCrop>false</ScaleCrop>
  <Company>航罗法律</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2018-11-27T06:34:00Z</dcterms:created>
  <dcterms:modified xsi:type="dcterms:W3CDTF">2018-11-27T06:35:00Z</dcterms:modified>
</cp:coreProperties>
</file>