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ED9" w:rsidRDefault="005F2ED9">
      <w:pPr>
        <w:pStyle w:val="2"/>
        <w:jc w:val="center"/>
        <w:rPr>
          <w:rFonts w:ascii="Simsun" w:eastAsia="Times New Roman" w:hAnsi="Simsun"/>
          <w:sz w:val="32"/>
          <w:szCs w:val="32"/>
        </w:rPr>
      </w:pPr>
      <w:bookmarkStart w:id="0" w:name="_GoBack"/>
      <w:r>
        <w:rPr>
          <w:rFonts w:ascii="宋体" w:eastAsia="宋体" w:hAnsi="宋体" w:cs="宋体" w:hint="eastAsia"/>
          <w:sz w:val="32"/>
          <w:szCs w:val="32"/>
        </w:rPr>
        <w:t>人才寻访服务合同</w:t>
      </w:r>
    </w:p>
    <w:bookmarkEnd w:id="0"/>
    <w:p w:rsidR="005F2ED9" w:rsidRDefault="005F2ED9">
      <w:pPr>
        <w:pStyle w:val="a3"/>
        <w:spacing w:before="0" w:beforeAutospacing="0" w:after="0" w:afterAutospacing="0" w:line="360" w:lineRule="atLeast"/>
        <w:rPr>
          <w:rFonts w:ascii="Simsun" w:hAnsi="Simsun"/>
        </w:rPr>
      </w:pPr>
      <w:r>
        <w:rPr>
          <w:rStyle w:val="a4"/>
          <w:rFonts w:ascii="Simsun" w:hAnsi="Simsun"/>
        </w:rPr>
        <w:t>甲方：</w:t>
      </w:r>
    </w:p>
    <w:p w:rsidR="005F2ED9" w:rsidRDefault="005F2ED9">
      <w:pPr>
        <w:pStyle w:val="a3"/>
        <w:spacing w:before="0" w:beforeAutospacing="0" w:after="0" w:afterAutospacing="0" w:line="360" w:lineRule="atLeast"/>
        <w:rPr>
          <w:rFonts w:ascii="Simsun" w:hAnsi="Simsun"/>
        </w:rPr>
      </w:pPr>
      <w:r>
        <w:rPr>
          <w:rFonts w:ascii="Simsun" w:hAnsi="Simsun"/>
        </w:rPr>
        <w:t>法定代表人：</w:t>
      </w:r>
    </w:p>
    <w:p w:rsidR="005F2ED9" w:rsidRDefault="005F2ED9">
      <w:pPr>
        <w:pStyle w:val="a3"/>
        <w:spacing w:before="0" w:beforeAutospacing="0" w:after="0" w:afterAutospacing="0" w:line="360" w:lineRule="atLeast"/>
        <w:rPr>
          <w:rFonts w:ascii="Simsun" w:hAnsi="Simsun"/>
        </w:rPr>
      </w:pPr>
      <w:r>
        <w:rPr>
          <w:rStyle w:val="a4"/>
          <w:rFonts w:ascii="Simsun" w:hAnsi="Simsun"/>
        </w:rPr>
        <w:t>乙方：</w:t>
      </w:r>
    </w:p>
    <w:p w:rsidR="005F2ED9" w:rsidRDefault="005F2ED9">
      <w:pPr>
        <w:pStyle w:val="a3"/>
        <w:spacing w:before="0" w:beforeAutospacing="0" w:after="0" w:afterAutospacing="0" w:line="360" w:lineRule="atLeast"/>
        <w:rPr>
          <w:rFonts w:ascii="Simsun" w:hAnsi="Simsun"/>
        </w:rPr>
      </w:pPr>
      <w:r>
        <w:rPr>
          <w:rFonts w:ascii="Simsun" w:hAnsi="Simsun"/>
        </w:rPr>
        <w:t>法定代表人：</w:t>
      </w:r>
      <w:r>
        <w:rPr>
          <w:rFonts w:ascii="Simsun" w:hAnsi="Simsun"/>
        </w:rPr>
        <w:t>   </w:t>
      </w:r>
    </w:p>
    <w:p w:rsidR="005F2ED9" w:rsidRDefault="005F2ED9">
      <w:pPr>
        <w:pStyle w:val="a3"/>
        <w:spacing w:before="0" w:beforeAutospacing="0" w:after="0" w:afterAutospacing="0" w:line="360" w:lineRule="atLeast"/>
        <w:rPr>
          <w:rFonts w:ascii="Simsun" w:hAnsi="Simsun"/>
        </w:rPr>
      </w:pPr>
      <w:r>
        <w:rPr>
          <w:rFonts w:ascii="Simsun" w:hAnsi="Simsun"/>
        </w:rPr>
        <w:t> </w:t>
      </w:r>
    </w:p>
    <w:p w:rsidR="005F2ED9" w:rsidRDefault="005F2ED9">
      <w:pPr>
        <w:pStyle w:val="a3"/>
        <w:spacing w:before="0" w:beforeAutospacing="0" w:after="0" w:afterAutospacing="0" w:line="360" w:lineRule="atLeast"/>
        <w:rPr>
          <w:rFonts w:ascii="Simsun" w:hAnsi="Simsun"/>
        </w:rPr>
      </w:pPr>
      <w:r>
        <w:rPr>
          <w:rFonts w:ascii="Simsun" w:hAnsi="Simsun"/>
        </w:rPr>
        <w:t>在审核确认甲乙双方资质的前提下，基于甲方需求，特委托乙方</w:t>
      </w:r>
      <w:proofErr w:type="gramStart"/>
      <w:r>
        <w:rPr>
          <w:rFonts w:ascii="Simsun" w:hAnsi="Simsun"/>
        </w:rPr>
        <w:t>为其猎寻</w:t>
      </w:r>
      <w:proofErr w:type="gramEnd"/>
      <w:r>
        <w:rPr>
          <w:rFonts w:ascii="Simsun" w:hAnsi="Simsun"/>
        </w:rPr>
        <w:t>所需招聘的职位。双方经协商一致，达成如下协议：</w:t>
      </w:r>
    </w:p>
    <w:p w:rsidR="005F2ED9" w:rsidRDefault="005F2ED9">
      <w:pPr>
        <w:pStyle w:val="a3"/>
        <w:spacing w:before="0" w:beforeAutospacing="0" w:after="0" w:afterAutospacing="0" w:line="360" w:lineRule="atLeast"/>
        <w:rPr>
          <w:rFonts w:ascii="Simsun" w:hAnsi="Simsun"/>
        </w:rPr>
      </w:pPr>
      <w:r>
        <w:rPr>
          <w:rStyle w:val="a4"/>
          <w:rFonts w:ascii="Simsun" w:hAnsi="Simsun"/>
        </w:rPr>
        <w:t>一、委托定义</w:t>
      </w:r>
    </w:p>
    <w:p w:rsidR="005F2ED9" w:rsidRDefault="005F2ED9">
      <w:pPr>
        <w:pStyle w:val="a3"/>
        <w:spacing w:before="0" w:beforeAutospacing="0" w:after="0" w:afterAutospacing="0" w:line="360" w:lineRule="atLeast"/>
        <w:rPr>
          <w:rFonts w:ascii="Simsun" w:hAnsi="Simsun"/>
        </w:rPr>
      </w:pPr>
      <w:r>
        <w:rPr>
          <w:rFonts w:ascii="Simsun" w:hAnsi="Simsun"/>
        </w:rPr>
        <w:t>1</w:t>
      </w:r>
      <w:r>
        <w:rPr>
          <w:rFonts w:ascii="Simsun" w:hAnsi="Simsun"/>
        </w:rPr>
        <w:t>、本协议所述委托是指甲乙双方书面（包括但不限于下述形式：合同、协议、信件、传真、电子邮件等）确认甲方需要乙方猎寻的职位以及该职位所需要的关键要求，上述委托可为本协议附件，与本协议具有同等法律效力。</w:t>
      </w:r>
    </w:p>
    <w:p w:rsidR="005F2ED9" w:rsidRDefault="005F2ED9">
      <w:pPr>
        <w:pStyle w:val="a3"/>
        <w:spacing w:before="0" w:beforeAutospacing="0" w:after="0" w:afterAutospacing="0" w:line="360" w:lineRule="atLeast"/>
        <w:rPr>
          <w:rFonts w:ascii="Simsun" w:hAnsi="Simsun"/>
        </w:rPr>
      </w:pPr>
      <w:r>
        <w:rPr>
          <w:rFonts w:ascii="Simsun" w:hAnsi="Simsun"/>
        </w:rPr>
        <w:t>2</w:t>
      </w:r>
      <w:r>
        <w:rPr>
          <w:rFonts w:ascii="Simsun" w:hAnsi="Simsun"/>
        </w:rPr>
        <w:t>、本协议所述委托，包括但不仅限于本协议约定的职位。双方合作期间，由乙方推荐至甲方并成功到岗的任何职位人选，甲方均需按照本协议之相关规定履约。本协议所述成功到岗指已与甲方签署了聘用合同的候选人已正式至甲方报到，并已开始执行其在甲方的职位职责；或候选人已开始自甲方取得收入或报酬。</w:t>
      </w:r>
    </w:p>
    <w:p w:rsidR="005F2ED9" w:rsidRDefault="005F2ED9">
      <w:pPr>
        <w:pStyle w:val="a3"/>
        <w:spacing w:before="0" w:beforeAutospacing="0" w:after="0" w:afterAutospacing="0" w:line="360" w:lineRule="atLeast"/>
        <w:rPr>
          <w:rFonts w:ascii="Simsun" w:hAnsi="Simsun"/>
        </w:rPr>
      </w:pPr>
      <w:r>
        <w:rPr>
          <w:rStyle w:val="a4"/>
          <w:rFonts w:ascii="Simsun" w:hAnsi="Simsun"/>
        </w:rPr>
        <w:t>二、服务内容</w:t>
      </w:r>
      <w:r>
        <w:rPr>
          <w:rFonts w:ascii="Simsun" w:hAnsi="Simsun"/>
        </w:rPr>
        <w:t xml:space="preserve"> </w:t>
      </w:r>
    </w:p>
    <w:p w:rsidR="005F2ED9" w:rsidRDefault="005F2ED9">
      <w:pPr>
        <w:pStyle w:val="a3"/>
        <w:spacing w:before="0" w:beforeAutospacing="0" w:after="0" w:afterAutospacing="0" w:line="360" w:lineRule="atLeast"/>
        <w:rPr>
          <w:rFonts w:ascii="Simsun" w:hAnsi="Simsun"/>
        </w:rPr>
      </w:pPr>
      <w:r>
        <w:rPr>
          <w:rFonts w:ascii="Simsun" w:hAnsi="Simsun"/>
        </w:rPr>
        <w:t>1</w:t>
      </w:r>
      <w:r>
        <w:rPr>
          <w:rFonts w:ascii="Simsun" w:hAnsi="Simsun"/>
        </w:rPr>
        <w:t>、乙方根据甲方提供职位要求进行人员筛选，在甲方正式提出需求后</w:t>
      </w:r>
      <w:r>
        <w:rPr>
          <w:rFonts w:ascii="Simsun" w:hAnsi="Simsun"/>
          <w:u w:val="single"/>
        </w:rPr>
        <w:t>        </w:t>
      </w:r>
      <w:r>
        <w:rPr>
          <w:rFonts w:ascii="Simsun" w:hAnsi="Simsun"/>
        </w:rPr>
        <w:t> </w:t>
      </w:r>
      <w:r>
        <w:rPr>
          <w:rFonts w:ascii="Simsun" w:hAnsi="Simsun"/>
        </w:rPr>
        <w:t>日内，向甲方推荐合适人选资料。特殊需求、定向寻访或超高端岗位，可根据双方约定另行确认推荐周期。</w:t>
      </w:r>
    </w:p>
    <w:p w:rsidR="005F2ED9" w:rsidRDefault="005F2ED9">
      <w:pPr>
        <w:pStyle w:val="a3"/>
        <w:spacing w:before="0" w:beforeAutospacing="0" w:after="0" w:afterAutospacing="0" w:line="360" w:lineRule="atLeast"/>
        <w:rPr>
          <w:rFonts w:ascii="Simsun" w:hAnsi="Simsun"/>
        </w:rPr>
      </w:pPr>
      <w:r>
        <w:rPr>
          <w:rFonts w:ascii="Simsun" w:hAnsi="Simsun"/>
        </w:rPr>
        <w:t>2</w:t>
      </w:r>
      <w:r>
        <w:rPr>
          <w:rFonts w:ascii="Simsun" w:hAnsi="Simsun"/>
        </w:rPr>
        <w:t>、乙方根据本协议要求向甲方推荐合适的人选。甲方应在</w:t>
      </w:r>
      <w:r>
        <w:rPr>
          <w:rFonts w:ascii="Simsun" w:hAnsi="Simsun"/>
          <w:u w:val="single"/>
        </w:rPr>
        <w:t>        </w:t>
      </w:r>
      <w:r>
        <w:rPr>
          <w:rFonts w:ascii="Simsun" w:hAnsi="Simsun"/>
        </w:rPr>
        <w:t> </w:t>
      </w:r>
      <w:proofErr w:type="gramStart"/>
      <w:r>
        <w:rPr>
          <w:rFonts w:ascii="Simsun" w:hAnsi="Simsun"/>
        </w:rPr>
        <w:t>个</w:t>
      </w:r>
      <w:proofErr w:type="gramEnd"/>
      <w:r>
        <w:rPr>
          <w:rFonts w:ascii="Simsun" w:hAnsi="Simsun"/>
        </w:rPr>
        <w:t>工作日内对乙方推荐的人选做出反馈，并于后续过程中将面试结果及未录取人员情况及时通知乙方；若甲方招聘要求及职位有所变更或已找到合适人选，甲方应及时通知乙方。乙方负责妥善安排甲方与推荐人选的面试事宜，并确保每一个推荐给甲方的人选首先经过乙方的筛选。在甲方对人选产生明确的录用意向之后，应甲方要求，乙方需对人选作背景调查。</w:t>
      </w:r>
    </w:p>
    <w:p w:rsidR="005F2ED9" w:rsidRDefault="005F2ED9">
      <w:pPr>
        <w:pStyle w:val="a3"/>
        <w:spacing w:before="0" w:beforeAutospacing="0" w:after="0" w:afterAutospacing="0" w:line="360" w:lineRule="atLeast"/>
        <w:rPr>
          <w:rFonts w:ascii="Simsun" w:hAnsi="Simsun"/>
        </w:rPr>
      </w:pPr>
      <w:r>
        <w:rPr>
          <w:rFonts w:ascii="Simsun" w:hAnsi="Simsun"/>
        </w:rPr>
        <w:t>3</w:t>
      </w:r>
      <w:r>
        <w:rPr>
          <w:rFonts w:ascii="Simsun" w:hAnsi="Simsun"/>
        </w:rPr>
        <w:t>、如甲方发现乙方提供的人选资料与其他招聘渠道所提供的资料重合时，应在收到乙方人选资料后</w:t>
      </w:r>
      <w:r>
        <w:rPr>
          <w:rFonts w:ascii="Simsun" w:hAnsi="Simsun"/>
          <w:u w:val="single"/>
        </w:rPr>
        <w:t>        </w:t>
      </w:r>
      <w:r>
        <w:rPr>
          <w:rFonts w:ascii="Simsun" w:hAnsi="Simsun"/>
        </w:rPr>
        <w:t> </w:t>
      </w:r>
      <w:proofErr w:type="gramStart"/>
      <w:r>
        <w:rPr>
          <w:rFonts w:ascii="Simsun" w:hAnsi="Simsun"/>
        </w:rPr>
        <w:t>个</w:t>
      </w:r>
      <w:proofErr w:type="gramEnd"/>
      <w:r>
        <w:rPr>
          <w:rFonts w:ascii="Simsun" w:hAnsi="Simsun"/>
        </w:rPr>
        <w:t>工作日内提出申明，并出具相关的资料证明，否则即视为认可乙方已经推荐相应人选。</w:t>
      </w:r>
    </w:p>
    <w:p w:rsidR="005F2ED9" w:rsidRDefault="005F2ED9">
      <w:pPr>
        <w:pStyle w:val="a3"/>
        <w:spacing w:before="0" w:beforeAutospacing="0" w:after="0" w:afterAutospacing="0" w:line="360" w:lineRule="atLeast"/>
        <w:rPr>
          <w:rFonts w:ascii="Simsun" w:hAnsi="Simsun"/>
        </w:rPr>
      </w:pPr>
      <w:r>
        <w:rPr>
          <w:rStyle w:val="a4"/>
          <w:rFonts w:ascii="Simsun" w:hAnsi="Simsun"/>
        </w:rPr>
        <w:t>三、服务费用标准</w:t>
      </w:r>
      <w:r>
        <w:rPr>
          <w:rFonts w:ascii="Simsun" w:hAnsi="Simsun"/>
        </w:rPr>
        <w:t xml:space="preserve"> </w:t>
      </w:r>
    </w:p>
    <w:p w:rsidR="005F2ED9" w:rsidRDefault="005F2ED9">
      <w:pPr>
        <w:pStyle w:val="a3"/>
        <w:spacing w:before="0" w:beforeAutospacing="0" w:after="0" w:afterAutospacing="0" w:line="360" w:lineRule="atLeast"/>
        <w:rPr>
          <w:rFonts w:ascii="Simsun" w:hAnsi="Simsun"/>
        </w:rPr>
      </w:pPr>
      <w:r>
        <w:rPr>
          <w:rFonts w:ascii="Simsun" w:hAnsi="Simsun"/>
        </w:rPr>
        <w:t>1</w:t>
      </w:r>
      <w:r>
        <w:rPr>
          <w:rFonts w:ascii="Simsun" w:hAnsi="Simsun"/>
        </w:rPr>
        <w:t>、若乙方推荐的人选被甲方聘用，每个职位甲方按如下约定年薪的百分比支付服务费。</w:t>
      </w:r>
    </w:p>
    <w:tbl>
      <w:tblPr>
        <w:tblW w:w="8565" w:type="dxa"/>
        <w:tblCellMar>
          <w:top w:w="15" w:type="dxa"/>
          <w:left w:w="15" w:type="dxa"/>
          <w:bottom w:w="15" w:type="dxa"/>
          <w:right w:w="15" w:type="dxa"/>
        </w:tblCellMar>
        <w:tblLook w:val="04A0" w:firstRow="1" w:lastRow="0" w:firstColumn="1" w:lastColumn="0" w:noHBand="0" w:noVBand="1"/>
      </w:tblPr>
      <w:tblGrid>
        <w:gridCol w:w="6496"/>
        <w:gridCol w:w="2069"/>
      </w:tblGrid>
      <w:tr w:rsidR="005F2ED9">
        <w:tc>
          <w:tcPr>
            <w:tcW w:w="0" w:type="auto"/>
            <w:tcBorders>
              <w:top w:val="single" w:sz="6" w:space="0" w:color="000000"/>
              <w:left w:val="single" w:sz="6" w:space="0" w:color="000000"/>
              <w:bottom w:val="single" w:sz="6" w:space="0" w:color="000000"/>
              <w:right w:val="single" w:sz="6" w:space="0" w:color="000000"/>
            </w:tcBorders>
            <w:vAlign w:val="center"/>
            <w:hideMark/>
          </w:tcPr>
          <w:p w:rsidR="005F2ED9" w:rsidRDefault="005F2ED9">
            <w:pPr>
              <w:pStyle w:val="a3"/>
              <w:spacing w:before="0" w:beforeAutospacing="0" w:after="0" w:afterAutospacing="0" w:line="360" w:lineRule="atLeast"/>
              <w:jc w:val="center"/>
              <w:rPr>
                <w:rFonts w:ascii="Simsun" w:hAnsi="Simsun"/>
              </w:rPr>
            </w:pPr>
            <w:r>
              <w:rPr>
                <w:rStyle w:val="a4"/>
                <w:rFonts w:ascii="Simsun" w:hAnsi="Simsun"/>
              </w:rPr>
              <w:t>年</w:t>
            </w:r>
            <w:r>
              <w:rPr>
                <w:rStyle w:val="a4"/>
                <w:rFonts w:ascii="Simsun" w:hAnsi="Simsun"/>
              </w:rPr>
              <w:t xml:space="preserve"> </w:t>
            </w:r>
            <w:r>
              <w:rPr>
                <w:rStyle w:val="a4"/>
                <w:rFonts w:ascii="Simsun" w:hAnsi="Simsun"/>
              </w:rPr>
              <w:t>薪</w:t>
            </w:r>
            <w:r>
              <w:rPr>
                <w:rFonts w:ascii="Simsun" w:hAnsi="Simsun"/>
              </w:rPr>
              <w:t>（人民币</w:t>
            </w:r>
            <w:r>
              <w:rPr>
                <w:rFonts w:ascii="Simsun" w:hAnsi="Simsun"/>
              </w:rPr>
              <w:t xml:space="preserve">        </w:t>
            </w:r>
            <w:r>
              <w:rPr>
                <w:rFonts w:ascii="Simsun" w:hAnsi="Simsun"/>
              </w:rPr>
              <w:t>元，单位：人民币</w:t>
            </w:r>
            <w:r>
              <w:rPr>
                <w:rFonts w:ascii="Simsun" w:hAnsi="Simsun"/>
              </w:rPr>
              <w:t xml:space="preserve">        </w:t>
            </w:r>
            <w:r>
              <w:rPr>
                <w:rFonts w:ascii="Simsun" w:hAnsi="Simsun"/>
              </w:rPr>
              <w:t>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2ED9" w:rsidRDefault="005F2ED9">
            <w:pPr>
              <w:pStyle w:val="a3"/>
              <w:spacing w:before="0" w:beforeAutospacing="0" w:after="0" w:afterAutospacing="0" w:line="360" w:lineRule="atLeast"/>
              <w:jc w:val="center"/>
              <w:rPr>
                <w:rFonts w:ascii="Simsun" w:hAnsi="Simsun"/>
              </w:rPr>
            </w:pPr>
            <w:r>
              <w:rPr>
                <w:rFonts w:ascii="Simsun" w:hAnsi="Simsun"/>
                <w:b/>
                <w:bCs/>
              </w:rPr>
              <w:t>服务费</w:t>
            </w:r>
          </w:p>
        </w:tc>
      </w:tr>
      <w:tr w:rsidR="005F2ED9">
        <w:tc>
          <w:tcPr>
            <w:tcW w:w="0" w:type="auto"/>
            <w:tcBorders>
              <w:top w:val="single" w:sz="6" w:space="0" w:color="000000"/>
              <w:left w:val="single" w:sz="6" w:space="0" w:color="000000"/>
              <w:bottom w:val="single" w:sz="6" w:space="0" w:color="000000"/>
              <w:right w:val="single" w:sz="6" w:space="0" w:color="000000"/>
            </w:tcBorders>
            <w:vAlign w:val="center"/>
            <w:hideMark/>
          </w:tcPr>
          <w:p w:rsidR="005F2ED9" w:rsidRDefault="005F2ED9">
            <w:pPr>
              <w:pStyle w:val="a3"/>
              <w:spacing w:before="0" w:beforeAutospacing="0" w:after="0" w:afterAutospacing="0" w:line="360" w:lineRule="atLeast"/>
              <w:jc w:val="center"/>
              <w:rPr>
                <w:rFonts w:ascii="Simsun" w:hAnsi="Simsun"/>
              </w:rPr>
            </w:pPr>
            <w:r>
              <w:rPr>
                <w:rFonts w:ascii="Simsun" w:hAnsi="Simsun"/>
              </w:rPr>
              <w:t>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F2ED9" w:rsidRDefault="005F2ED9">
            <w:pPr>
              <w:pStyle w:val="a3"/>
              <w:spacing w:before="0" w:beforeAutospacing="0" w:after="0" w:afterAutospacing="0" w:line="360" w:lineRule="atLeast"/>
              <w:jc w:val="center"/>
              <w:rPr>
                <w:rFonts w:ascii="Simsun" w:hAnsi="Simsun"/>
              </w:rPr>
            </w:pPr>
            <w:r>
              <w:rPr>
                <w:rFonts w:ascii="Simsun" w:hAnsi="Simsun"/>
              </w:rPr>
              <w:t>年薪</w:t>
            </w:r>
            <w:r>
              <w:rPr>
                <w:rFonts w:ascii="Simsun" w:hAnsi="Simsun"/>
              </w:rPr>
              <w:t xml:space="preserve"> * </w:t>
            </w:r>
            <w:r>
              <w:rPr>
                <w:rFonts w:ascii="Simsun" w:hAnsi="Simsun"/>
                <w:u w:val="single"/>
              </w:rPr>
              <w:t>        </w:t>
            </w:r>
            <w:r>
              <w:rPr>
                <w:rFonts w:ascii="Simsun" w:hAnsi="Simsun"/>
              </w:rPr>
              <w:t>%</w:t>
            </w:r>
          </w:p>
        </w:tc>
      </w:tr>
      <w:tr w:rsidR="005F2ED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F2ED9" w:rsidRDefault="005F2ED9">
            <w:pPr>
              <w:pStyle w:val="a3"/>
              <w:spacing w:before="0" w:beforeAutospacing="0" w:after="0" w:afterAutospacing="0" w:line="360" w:lineRule="atLeast"/>
              <w:jc w:val="center"/>
              <w:rPr>
                <w:rFonts w:ascii="Simsun" w:hAnsi="Simsun"/>
              </w:rPr>
            </w:pPr>
            <w:r>
              <w:rPr>
                <w:rFonts w:ascii="Simsun" w:hAnsi="Simsun"/>
              </w:rPr>
              <w:t>备注：每个职位最低服务费不低于人民币</w:t>
            </w:r>
            <w:r>
              <w:rPr>
                <w:rFonts w:ascii="Simsun" w:hAnsi="Simsun"/>
                <w:u w:val="single"/>
              </w:rPr>
              <w:t xml:space="preserve">        </w:t>
            </w:r>
            <w:r>
              <w:rPr>
                <w:rFonts w:ascii="Simsun" w:hAnsi="Simsun"/>
              </w:rPr>
              <w:t>万元。</w:t>
            </w:r>
          </w:p>
        </w:tc>
      </w:tr>
    </w:tbl>
    <w:p w:rsidR="005F2ED9" w:rsidRDefault="005F2ED9">
      <w:pPr>
        <w:pStyle w:val="a3"/>
        <w:spacing w:before="0" w:beforeAutospacing="0" w:after="0" w:afterAutospacing="0" w:line="360" w:lineRule="atLeast"/>
        <w:rPr>
          <w:rFonts w:ascii="Simsun" w:hAnsi="Simsun"/>
        </w:rPr>
      </w:pPr>
      <w:r>
        <w:rPr>
          <w:rFonts w:ascii="Simsun" w:hAnsi="Simsun"/>
        </w:rPr>
        <w:lastRenderedPageBreak/>
        <w:t>按上述标准计算出来的款项在本协议中统称为</w:t>
      </w:r>
      <w:r>
        <w:rPr>
          <w:rFonts w:ascii="Simsun" w:hAnsi="Simsun"/>
        </w:rPr>
        <w:t>“</w:t>
      </w:r>
      <w:r>
        <w:rPr>
          <w:rFonts w:ascii="Simsun" w:hAnsi="Simsun"/>
        </w:rPr>
        <w:t>服务费</w:t>
      </w:r>
      <w:r>
        <w:rPr>
          <w:rFonts w:ascii="Simsun" w:hAnsi="Simsun"/>
        </w:rPr>
        <w:t>”</w:t>
      </w:r>
      <w:r>
        <w:rPr>
          <w:rFonts w:ascii="Simsun" w:hAnsi="Simsun"/>
        </w:rPr>
        <w:t>，计费币种为人民币。</w:t>
      </w:r>
    </w:p>
    <w:p w:rsidR="005F2ED9" w:rsidRDefault="005F2ED9">
      <w:pPr>
        <w:pStyle w:val="a3"/>
        <w:spacing w:before="0" w:beforeAutospacing="0" w:after="0" w:afterAutospacing="0" w:line="360" w:lineRule="atLeast"/>
        <w:rPr>
          <w:rFonts w:ascii="Simsun" w:hAnsi="Simsun"/>
        </w:rPr>
      </w:pPr>
      <w:r>
        <w:rPr>
          <w:rFonts w:ascii="Simsun" w:hAnsi="Simsun"/>
        </w:rPr>
        <w:t>税前年薪指正式录用后的薪金，包括基本工资、提成、绩效奖、年终奖。</w:t>
      </w:r>
    </w:p>
    <w:p w:rsidR="005F2ED9" w:rsidRDefault="005F2ED9">
      <w:pPr>
        <w:pStyle w:val="a3"/>
        <w:spacing w:before="0" w:beforeAutospacing="0" w:after="0" w:afterAutospacing="0" w:line="360" w:lineRule="atLeast"/>
        <w:rPr>
          <w:rFonts w:ascii="Simsun" w:hAnsi="Simsun"/>
        </w:rPr>
      </w:pPr>
      <w:r>
        <w:rPr>
          <w:rFonts w:ascii="Simsun" w:hAnsi="Simsun"/>
        </w:rPr>
        <w:t>甲方委托的是职能性质的职位（如生产、技术、人力、行政、财务等），年薪</w:t>
      </w:r>
      <w:r>
        <w:rPr>
          <w:rFonts w:ascii="Simsun" w:hAnsi="Simsun"/>
        </w:rPr>
        <w:t>=</w:t>
      </w:r>
      <w:r>
        <w:rPr>
          <w:rFonts w:ascii="Simsun" w:hAnsi="Simsun"/>
        </w:rPr>
        <w:t>受聘人转正后税前月薪（含绩效奖金、津贴等）</w:t>
      </w:r>
      <w:r>
        <w:rPr>
          <w:rFonts w:ascii="Simsun" w:hAnsi="Simsun"/>
        </w:rPr>
        <w:t>*</w:t>
      </w:r>
      <w:r>
        <w:rPr>
          <w:rFonts w:ascii="Simsun" w:hAnsi="Simsun"/>
          <w:u w:val="single"/>
        </w:rPr>
        <w:t>        </w:t>
      </w:r>
      <w:r>
        <w:rPr>
          <w:rFonts w:ascii="Simsun" w:hAnsi="Simsun"/>
        </w:rPr>
        <w:t> </w:t>
      </w:r>
      <w:proofErr w:type="gramStart"/>
      <w:r>
        <w:rPr>
          <w:rFonts w:ascii="Simsun" w:hAnsi="Simsun"/>
        </w:rPr>
        <w:t>个</w:t>
      </w:r>
      <w:proofErr w:type="gramEnd"/>
      <w:r>
        <w:rPr>
          <w:rFonts w:ascii="Simsun" w:hAnsi="Simsun"/>
        </w:rPr>
        <w:t>月。</w:t>
      </w:r>
    </w:p>
    <w:p w:rsidR="005F2ED9" w:rsidRDefault="005F2ED9">
      <w:pPr>
        <w:pStyle w:val="a3"/>
        <w:spacing w:before="0" w:beforeAutospacing="0" w:after="0" w:afterAutospacing="0" w:line="360" w:lineRule="atLeast"/>
        <w:rPr>
          <w:rFonts w:ascii="Simsun" w:hAnsi="Simsun"/>
        </w:rPr>
      </w:pPr>
      <w:r>
        <w:rPr>
          <w:rFonts w:ascii="Simsun" w:hAnsi="Simsun"/>
        </w:rPr>
        <w:t>甲方委托的是业务性质或以业绩提成作为薪资支付方式的职位（如销售、业务、经营等），年薪</w:t>
      </w:r>
      <w:r>
        <w:rPr>
          <w:rFonts w:ascii="Simsun" w:hAnsi="Simsun"/>
        </w:rPr>
        <w:t>=</w:t>
      </w:r>
      <w:r>
        <w:rPr>
          <w:rFonts w:ascii="Simsun" w:hAnsi="Simsun"/>
        </w:rPr>
        <w:t>受聘人转正后税前月薪（含绩效奖金、津贴等）</w:t>
      </w:r>
      <w:r>
        <w:rPr>
          <w:rFonts w:ascii="Simsun" w:hAnsi="Simsun"/>
        </w:rPr>
        <w:t>*</w:t>
      </w:r>
      <w:r>
        <w:rPr>
          <w:rFonts w:ascii="Simsun" w:hAnsi="Simsun"/>
          <w:u w:val="single"/>
        </w:rPr>
        <w:t>        </w:t>
      </w:r>
      <w:r>
        <w:rPr>
          <w:rFonts w:ascii="Simsun" w:hAnsi="Simsun"/>
        </w:rPr>
        <w:t> </w:t>
      </w:r>
      <w:proofErr w:type="gramStart"/>
      <w:r>
        <w:rPr>
          <w:rFonts w:ascii="Simsun" w:hAnsi="Simsun"/>
        </w:rPr>
        <w:t>个</w:t>
      </w:r>
      <w:proofErr w:type="gramEnd"/>
      <w:r>
        <w:rPr>
          <w:rFonts w:ascii="Simsun" w:hAnsi="Simsun"/>
        </w:rPr>
        <w:t>月。</w:t>
      </w:r>
    </w:p>
    <w:p w:rsidR="005F2ED9" w:rsidRDefault="005F2ED9">
      <w:pPr>
        <w:pStyle w:val="a3"/>
        <w:spacing w:before="0" w:beforeAutospacing="0" w:after="0" w:afterAutospacing="0" w:line="360" w:lineRule="atLeast"/>
        <w:rPr>
          <w:rFonts w:ascii="Simsun" w:hAnsi="Simsun"/>
        </w:rPr>
      </w:pPr>
      <w:r>
        <w:rPr>
          <w:rFonts w:ascii="Simsun" w:hAnsi="Simsun"/>
        </w:rPr>
        <w:t>甲方一经确认录用乙方推荐的人选，即需配合乙方与确认录用人选一同签订《人才录用确认书》，或由甲方向该人选及乙方提供录用书</w:t>
      </w:r>
      <w:r>
        <w:rPr>
          <w:rFonts w:ascii="Simsun" w:hAnsi="Simsun"/>
        </w:rPr>
        <w:t>(OFFER)</w:t>
      </w:r>
      <w:r>
        <w:rPr>
          <w:rFonts w:ascii="Simsun" w:hAnsi="Simsun"/>
        </w:rPr>
        <w:t>，作为确认录用的依据（以下统称</w:t>
      </w:r>
      <w:r>
        <w:rPr>
          <w:rFonts w:ascii="Simsun" w:hAnsi="Simsun"/>
        </w:rPr>
        <w:t>“</w:t>
      </w:r>
      <w:r>
        <w:rPr>
          <w:rFonts w:ascii="Simsun" w:hAnsi="Simsun"/>
        </w:rPr>
        <w:t>录用文件</w:t>
      </w:r>
      <w:r>
        <w:rPr>
          <w:rFonts w:ascii="Simsun" w:hAnsi="Simsun"/>
        </w:rPr>
        <w:t>”</w:t>
      </w:r>
      <w:r>
        <w:rPr>
          <w:rFonts w:ascii="Simsun" w:hAnsi="Simsun"/>
        </w:rPr>
        <w:t>），以保障各方权益。</w:t>
      </w:r>
    </w:p>
    <w:p w:rsidR="005F2ED9" w:rsidRDefault="005F2ED9">
      <w:pPr>
        <w:pStyle w:val="a3"/>
        <w:spacing w:before="0" w:beforeAutospacing="0" w:after="0" w:afterAutospacing="0" w:line="360" w:lineRule="atLeast"/>
        <w:rPr>
          <w:rFonts w:ascii="Simsun" w:hAnsi="Simsun"/>
        </w:rPr>
      </w:pPr>
      <w:r>
        <w:rPr>
          <w:rStyle w:val="a4"/>
          <w:rFonts w:ascii="Simsun" w:hAnsi="Simsun"/>
        </w:rPr>
        <w:t>四、服务费用结算方式</w:t>
      </w:r>
    </w:p>
    <w:p w:rsidR="005F2ED9" w:rsidRDefault="005F2ED9">
      <w:pPr>
        <w:pStyle w:val="a3"/>
        <w:spacing w:before="0" w:beforeAutospacing="0" w:after="0" w:afterAutospacing="0" w:line="360" w:lineRule="atLeast"/>
        <w:rPr>
          <w:rFonts w:ascii="Simsun" w:hAnsi="Simsun"/>
        </w:rPr>
      </w:pPr>
      <w:r>
        <w:rPr>
          <w:rFonts w:ascii="Simsun" w:hAnsi="Simsun"/>
        </w:rPr>
        <w:t>1</w:t>
      </w:r>
      <w:r>
        <w:rPr>
          <w:rFonts w:ascii="Simsun" w:hAnsi="Simsun"/>
        </w:rPr>
        <w:t>、乙方推荐的人选被甲方录用，人选报到后</w:t>
      </w:r>
      <w:r>
        <w:rPr>
          <w:rFonts w:ascii="Simsun" w:hAnsi="Simsun"/>
        </w:rPr>
        <w:t>7</w:t>
      </w:r>
      <w:r>
        <w:rPr>
          <w:rFonts w:ascii="Simsun" w:hAnsi="Simsun"/>
        </w:rPr>
        <w:t>日内，乙方向甲方提供服务费用结算清单及服务费用发票，甲方须在上述期限内并且收到乙方提供的服务费用结算清单及服务费用发票后将该人选的全额项目服务费</w:t>
      </w:r>
      <w:r>
        <w:rPr>
          <w:rFonts w:ascii="Simsun" w:hAnsi="Simsun"/>
          <w:u w:val="single"/>
        </w:rPr>
        <w:t>        </w:t>
      </w:r>
      <w:r>
        <w:rPr>
          <w:rFonts w:ascii="Simsun" w:hAnsi="Simsun"/>
        </w:rPr>
        <w:t>%</w:t>
      </w:r>
      <w:r>
        <w:rPr>
          <w:rFonts w:ascii="Simsun" w:hAnsi="Simsun"/>
        </w:rPr>
        <w:t>支付至乙方指定银行账户；人选保证期满后</w:t>
      </w:r>
      <w:r>
        <w:rPr>
          <w:rFonts w:ascii="Simsun" w:hAnsi="Simsun"/>
        </w:rPr>
        <w:t>7</w:t>
      </w:r>
      <w:r>
        <w:rPr>
          <w:rFonts w:ascii="Simsun" w:hAnsi="Simsun"/>
        </w:rPr>
        <w:t>日内，甲方须在上述期限内将该人选的剩余服务费支付至乙方指定银行账户。全额服务费的计费标准，参照录用文件确定的人选年薪及本协议第三条所述之相关规定执行。若因甲方原因而至逾期未付款，甲方应按每天千分之三的标准，向乙方支付滞纳金。</w:t>
      </w:r>
    </w:p>
    <w:p w:rsidR="005F2ED9" w:rsidRDefault="005F2ED9">
      <w:pPr>
        <w:pStyle w:val="a3"/>
        <w:spacing w:before="0" w:beforeAutospacing="0" w:after="0" w:afterAutospacing="0" w:line="360" w:lineRule="atLeast"/>
        <w:rPr>
          <w:rFonts w:ascii="Simsun" w:hAnsi="Simsun"/>
        </w:rPr>
      </w:pPr>
      <w:r>
        <w:rPr>
          <w:rFonts w:ascii="Simsun" w:hAnsi="Simsun"/>
        </w:rPr>
        <w:t>2</w:t>
      </w:r>
      <w:r>
        <w:rPr>
          <w:rFonts w:ascii="Simsun" w:hAnsi="Simsun"/>
        </w:rPr>
        <w:t>、乙方银行账户信息</w:t>
      </w:r>
    </w:p>
    <w:p w:rsidR="005F2ED9" w:rsidRDefault="005F2ED9">
      <w:pPr>
        <w:pStyle w:val="a3"/>
        <w:spacing w:before="0" w:beforeAutospacing="0" w:after="0" w:afterAutospacing="0" w:line="360" w:lineRule="atLeast"/>
        <w:rPr>
          <w:rFonts w:ascii="Simsun" w:hAnsi="Simsun"/>
        </w:rPr>
      </w:pPr>
      <w:r>
        <w:rPr>
          <w:rFonts w:ascii="Simsun" w:hAnsi="Simsun"/>
        </w:rPr>
        <w:t>指定收款账号：</w:t>
      </w:r>
      <w:r>
        <w:rPr>
          <w:rFonts w:ascii="Simsun" w:hAnsi="Simsun"/>
          <w:u w:val="single"/>
        </w:rPr>
        <w:t>                    </w:t>
      </w:r>
      <w:r>
        <w:rPr>
          <w:rFonts w:ascii="Simsun" w:hAnsi="Simsun"/>
        </w:rPr>
        <w:t> </w:t>
      </w:r>
    </w:p>
    <w:p w:rsidR="005F2ED9" w:rsidRDefault="005F2ED9">
      <w:pPr>
        <w:pStyle w:val="a3"/>
        <w:spacing w:before="0" w:beforeAutospacing="0" w:after="0" w:afterAutospacing="0" w:line="360" w:lineRule="atLeast"/>
        <w:rPr>
          <w:rFonts w:ascii="Simsun" w:hAnsi="Simsun"/>
        </w:rPr>
      </w:pPr>
      <w:r>
        <w:rPr>
          <w:rFonts w:ascii="Simsun" w:hAnsi="Simsun"/>
        </w:rPr>
        <w:t>开户行：</w:t>
      </w:r>
      <w:r>
        <w:rPr>
          <w:rFonts w:ascii="Simsun" w:hAnsi="Simsun"/>
          <w:u w:val="single"/>
        </w:rPr>
        <w:t>                    </w:t>
      </w:r>
      <w:r>
        <w:rPr>
          <w:rFonts w:ascii="Simsun" w:hAnsi="Simsun"/>
        </w:rPr>
        <w:t> </w:t>
      </w:r>
    </w:p>
    <w:p w:rsidR="005F2ED9" w:rsidRDefault="005F2ED9">
      <w:pPr>
        <w:pStyle w:val="a3"/>
        <w:spacing w:before="0" w:beforeAutospacing="0" w:after="0" w:afterAutospacing="0" w:line="360" w:lineRule="atLeast"/>
        <w:rPr>
          <w:rFonts w:ascii="Simsun" w:hAnsi="Simsun"/>
        </w:rPr>
      </w:pPr>
      <w:r>
        <w:rPr>
          <w:rFonts w:ascii="Simsun" w:hAnsi="Simsun"/>
        </w:rPr>
        <w:t>户名：</w:t>
      </w:r>
      <w:r>
        <w:rPr>
          <w:rFonts w:ascii="Simsun" w:hAnsi="Simsun"/>
          <w:u w:val="single"/>
        </w:rPr>
        <w:t>                    </w:t>
      </w:r>
      <w:r>
        <w:rPr>
          <w:rFonts w:ascii="Simsun" w:hAnsi="Simsun"/>
        </w:rPr>
        <w:t> </w:t>
      </w:r>
    </w:p>
    <w:p w:rsidR="005F2ED9" w:rsidRDefault="005F2ED9">
      <w:pPr>
        <w:pStyle w:val="a3"/>
        <w:spacing w:before="0" w:beforeAutospacing="0" w:after="0" w:afterAutospacing="0" w:line="360" w:lineRule="atLeast"/>
        <w:rPr>
          <w:rFonts w:ascii="Simsun" w:hAnsi="Simsun"/>
        </w:rPr>
      </w:pPr>
      <w:r>
        <w:rPr>
          <w:rStyle w:val="a4"/>
          <w:rFonts w:ascii="Simsun" w:hAnsi="Simsun"/>
        </w:rPr>
        <w:t>五、</w:t>
      </w:r>
      <w:r>
        <w:rPr>
          <w:rStyle w:val="a4"/>
          <w:rFonts w:ascii="Simsun" w:hAnsi="Simsun"/>
        </w:rPr>
        <w:t> </w:t>
      </w:r>
      <w:r>
        <w:rPr>
          <w:rStyle w:val="a4"/>
          <w:rFonts w:ascii="Simsun" w:hAnsi="Simsun"/>
        </w:rPr>
        <w:t>服务保障</w:t>
      </w:r>
    </w:p>
    <w:p w:rsidR="005F2ED9" w:rsidRDefault="005F2ED9">
      <w:pPr>
        <w:pStyle w:val="a3"/>
        <w:spacing w:before="0" w:beforeAutospacing="0" w:after="0" w:afterAutospacing="0" w:line="360" w:lineRule="atLeast"/>
        <w:rPr>
          <w:rFonts w:ascii="Simsun" w:hAnsi="Simsun"/>
        </w:rPr>
      </w:pPr>
      <w:r>
        <w:rPr>
          <w:rFonts w:ascii="Simsun" w:hAnsi="Simsun"/>
        </w:rPr>
        <w:t>1</w:t>
      </w:r>
      <w:r>
        <w:rPr>
          <w:rFonts w:ascii="Simsun" w:hAnsi="Simsun"/>
        </w:rPr>
        <w:t>、乙方推荐的人选经甲方录用上岗后，乙方将为每位人选提供为期三个月保证期。即：若乙方推荐的人选因任何原因（因甲方经营不善导致裁减冗员及甲方不切实履行录用承诺的情况除外）在入职后三个月内离开甲方，且甲方已按本协议的相关规定将项目应付款项支付给乙方，则乙方需启动保证</w:t>
      </w:r>
      <w:proofErr w:type="gramStart"/>
      <w:r>
        <w:rPr>
          <w:rFonts w:ascii="Simsun" w:hAnsi="Simsun"/>
        </w:rPr>
        <w:t>期服务</w:t>
      </w:r>
      <w:proofErr w:type="gramEnd"/>
      <w:r>
        <w:rPr>
          <w:rFonts w:ascii="Simsun" w:hAnsi="Simsun"/>
        </w:rPr>
        <w:t>流程，重新为甲方推荐该职位新的人选，新人选入职后，重新计算保证期。若乙方未收到甲方应付款项，乙方有权暂不提供保证期服务；若甲方无正当理由延迟付款超过</w:t>
      </w:r>
      <w:r>
        <w:rPr>
          <w:rFonts w:ascii="Simsun" w:hAnsi="Simsun"/>
        </w:rPr>
        <w:t>15</w:t>
      </w:r>
      <w:r>
        <w:rPr>
          <w:rFonts w:ascii="Simsun" w:hAnsi="Simsun"/>
        </w:rPr>
        <w:t>日，则乙方保证</w:t>
      </w:r>
      <w:proofErr w:type="gramStart"/>
      <w:r>
        <w:rPr>
          <w:rFonts w:ascii="Simsun" w:hAnsi="Simsun"/>
        </w:rPr>
        <w:t>期服务</w:t>
      </w:r>
      <w:proofErr w:type="gramEnd"/>
      <w:r>
        <w:rPr>
          <w:rFonts w:ascii="Simsun" w:hAnsi="Simsun"/>
        </w:rPr>
        <w:t>的义务免除，无论乙方暂不提供保证</w:t>
      </w:r>
      <w:proofErr w:type="gramStart"/>
      <w:r>
        <w:rPr>
          <w:rFonts w:ascii="Simsun" w:hAnsi="Simsun"/>
        </w:rPr>
        <w:t>期服务</w:t>
      </w:r>
      <w:proofErr w:type="gramEnd"/>
      <w:r>
        <w:rPr>
          <w:rFonts w:ascii="Simsun" w:hAnsi="Simsun"/>
        </w:rPr>
        <w:t>或保证</w:t>
      </w:r>
      <w:proofErr w:type="gramStart"/>
      <w:r>
        <w:rPr>
          <w:rFonts w:ascii="Simsun" w:hAnsi="Simsun"/>
        </w:rPr>
        <w:t>期服务</w:t>
      </w:r>
      <w:proofErr w:type="gramEnd"/>
      <w:r>
        <w:rPr>
          <w:rFonts w:ascii="Simsun" w:hAnsi="Simsun"/>
        </w:rPr>
        <w:t>义务免除，甲方仍需要按照本协议约定向乙方履行付款义务。</w:t>
      </w:r>
    </w:p>
    <w:p w:rsidR="005F2ED9" w:rsidRDefault="005F2ED9">
      <w:pPr>
        <w:pStyle w:val="a3"/>
        <w:spacing w:before="0" w:beforeAutospacing="0" w:after="0" w:afterAutospacing="0" w:line="360" w:lineRule="atLeast"/>
        <w:rPr>
          <w:rFonts w:ascii="Simsun" w:hAnsi="Simsun"/>
        </w:rPr>
      </w:pPr>
      <w:r>
        <w:rPr>
          <w:rFonts w:ascii="Simsun" w:hAnsi="Simsun"/>
        </w:rPr>
        <w:t>2</w:t>
      </w:r>
      <w:r>
        <w:rPr>
          <w:rFonts w:ascii="Simsun" w:hAnsi="Simsun"/>
        </w:rPr>
        <w:t>、</w:t>
      </w:r>
      <w:r>
        <w:rPr>
          <w:rFonts w:ascii="Simsun" w:hAnsi="Simsun"/>
        </w:rPr>
        <w:t> </w:t>
      </w:r>
      <w:r>
        <w:rPr>
          <w:rFonts w:ascii="Simsun" w:hAnsi="Simsun"/>
        </w:rPr>
        <w:t>保证</w:t>
      </w:r>
      <w:proofErr w:type="gramStart"/>
      <w:r>
        <w:rPr>
          <w:rFonts w:ascii="Simsun" w:hAnsi="Simsun"/>
        </w:rPr>
        <w:t>期服务</w:t>
      </w:r>
      <w:proofErr w:type="gramEnd"/>
      <w:r>
        <w:rPr>
          <w:rFonts w:ascii="Simsun" w:hAnsi="Simsun"/>
        </w:rPr>
        <w:t>期间甲方所录用乙方推荐新人选年薪高于原人选，则甲方应在新人选通过保证期后</w:t>
      </w:r>
      <w:r>
        <w:rPr>
          <w:rFonts w:ascii="Simsun" w:hAnsi="Simsun"/>
        </w:rPr>
        <w:t>5</w:t>
      </w:r>
      <w:r>
        <w:rPr>
          <w:rFonts w:ascii="Simsun" w:hAnsi="Simsun"/>
        </w:rPr>
        <w:t>个工作日内，将猎头服务费差额补充支付给乙方；若甲方所录用乙方推荐新人选年薪低于原人选，则甲方应在新人选通过保证期后</w:t>
      </w:r>
      <w:r>
        <w:rPr>
          <w:rFonts w:ascii="Simsun" w:hAnsi="Simsun"/>
        </w:rPr>
        <w:t>5</w:t>
      </w:r>
      <w:r>
        <w:rPr>
          <w:rFonts w:ascii="Simsun" w:hAnsi="Simsun"/>
        </w:rPr>
        <w:t>个工作日内，在原人选剩余服务费中扣除差额后支付给乙方；若在补充推荐新人选期间，甲方自行找到合适人选，或者甲方取消</w:t>
      </w:r>
      <w:proofErr w:type="gramStart"/>
      <w:r>
        <w:rPr>
          <w:rFonts w:ascii="Simsun" w:hAnsi="Simsun"/>
        </w:rPr>
        <w:t>该岗位</w:t>
      </w:r>
      <w:proofErr w:type="gramEnd"/>
      <w:r>
        <w:rPr>
          <w:rFonts w:ascii="Simsun" w:hAnsi="Simsun"/>
        </w:rPr>
        <w:t>需求，且甲方已支付</w:t>
      </w:r>
      <w:proofErr w:type="gramStart"/>
      <w:r>
        <w:rPr>
          <w:rFonts w:ascii="Simsun" w:hAnsi="Simsun"/>
        </w:rPr>
        <w:t>该岗位</w:t>
      </w:r>
      <w:proofErr w:type="gramEnd"/>
      <w:r>
        <w:rPr>
          <w:rFonts w:ascii="Simsun" w:hAnsi="Simsun"/>
        </w:rPr>
        <w:t>服务费</w:t>
      </w:r>
      <w:r>
        <w:rPr>
          <w:rFonts w:ascii="Simsun" w:hAnsi="Simsun"/>
        </w:rPr>
        <w:t>,</w:t>
      </w:r>
      <w:r>
        <w:rPr>
          <w:rFonts w:ascii="Simsun" w:hAnsi="Simsun"/>
        </w:rPr>
        <w:t>则</w:t>
      </w:r>
      <w:proofErr w:type="gramStart"/>
      <w:r>
        <w:rPr>
          <w:rFonts w:ascii="Simsun" w:hAnsi="Simsun"/>
        </w:rPr>
        <w:t>该岗位</w:t>
      </w:r>
      <w:proofErr w:type="gramEnd"/>
      <w:r>
        <w:rPr>
          <w:rFonts w:ascii="Simsun" w:hAnsi="Simsun"/>
        </w:rPr>
        <w:t>全部款项可用于冲抵双方合作期间产生的其他任何服务费用。</w:t>
      </w:r>
    </w:p>
    <w:p w:rsidR="005F2ED9" w:rsidRDefault="005F2ED9">
      <w:pPr>
        <w:pStyle w:val="a3"/>
        <w:spacing w:before="0" w:beforeAutospacing="0" w:after="0" w:afterAutospacing="0" w:line="360" w:lineRule="atLeast"/>
        <w:rPr>
          <w:rFonts w:ascii="Simsun" w:hAnsi="Simsun"/>
        </w:rPr>
      </w:pPr>
      <w:r>
        <w:rPr>
          <w:rStyle w:val="a4"/>
          <w:rFonts w:ascii="Simsun" w:hAnsi="Simsun"/>
        </w:rPr>
        <w:lastRenderedPageBreak/>
        <w:t>六、相关费用</w:t>
      </w:r>
    </w:p>
    <w:p w:rsidR="005F2ED9" w:rsidRDefault="005F2ED9">
      <w:pPr>
        <w:pStyle w:val="a3"/>
        <w:spacing w:before="0" w:beforeAutospacing="0" w:after="0" w:afterAutospacing="0" w:line="360" w:lineRule="atLeast"/>
        <w:rPr>
          <w:rFonts w:ascii="Simsun" w:hAnsi="Simsun"/>
        </w:rPr>
      </w:pPr>
      <w:r>
        <w:rPr>
          <w:rFonts w:ascii="Simsun" w:hAnsi="Simsun"/>
        </w:rPr>
        <w:t>如果甲方委托乙方在异地面试人选；或者经甲方要求，异地人选到甲方接受面试；在这两种情况下所发生的相关费用（如差旅及住宿费、国际长途电话及传真等）在事先得到甲方同意后，由甲方支付。</w:t>
      </w:r>
    </w:p>
    <w:p w:rsidR="005F2ED9" w:rsidRDefault="005F2ED9">
      <w:pPr>
        <w:pStyle w:val="a3"/>
        <w:spacing w:before="0" w:beforeAutospacing="0" w:after="0" w:afterAutospacing="0" w:line="360" w:lineRule="atLeast"/>
        <w:rPr>
          <w:rFonts w:ascii="Simsun" w:hAnsi="Simsun"/>
        </w:rPr>
      </w:pPr>
      <w:r>
        <w:rPr>
          <w:rStyle w:val="a4"/>
          <w:rFonts w:ascii="Simsun" w:hAnsi="Simsun"/>
        </w:rPr>
        <w:t>七、</w:t>
      </w:r>
      <w:r>
        <w:rPr>
          <w:rStyle w:val="a4"/>
          <w:rFonts w:ascii="Simsun" w:hAnsi="Simsun"/>
        </w:rPr>
        <w:t> </w:t>
      </w:r>
      <w:r>
        <w:rPr>
          <w:rStyle w:val="a4"/>
          <w:rFonts w:ascii="Simsun" w:hAnsi="Simsun"/>
        </w:rPr>
        <w:t>双方关系</w:t>
      </w:r>
      <w:r>
        <w:rPr>
          <w:rFonts w:ascii="Simsun" w:hAnsi="Simsun"/>
        </w:rPr>
        <w:t xml:space="preserve"> </w:t>
      </w:r>
    </w:p>
    <w:p w:rsidR="005F2ED9" w:rsidRDefault="005F2ED9">
      <w:pPr>
        <w:pStyle w:val="a3"/>
        <w:spacing w:before="0" w:beforeAutospacing="0" w:after="0" w:afterAutospacing="0" w:line="360" w:lineRule="atLeast"/>
        <w:rPr>
          <w:rFonts w:ascii="Simsun" w:hAnsi="Simsun"/>
        </w:rPr>
      </w:pPr>
      <w:r>
        <w:rPr>
          <w:rFonts w:ascii="Simsun" w:hAnsi="Simsun"/>
        </w:rPr>
        <w:t>1</w:t>
      </w:r>
      <w:r>
        <w:rPr>
          <w:rFonts w:ascii="Simsun" w:hAnsi="Simsun"/>
        </w:rPr>
        <w:t>、</w:t>
      </w:r>
      <w:r>
        <w:rPr>
          <w:rFonts w:ascii="Simsun" w:hAnsi="Simsun"/>
        </w:rPr>
        <w:t> </w:t>
      </w:r>
      <w:r>
        <w:rPr>
          <w:rFonts w:ascii="Simsun" w:hAnsi="Simsun"/>
        </w:rPr>
        <w:t>甲方与乙方均为独立法人。本协议的签订，在甲方和乙方之间并不产生任何雇用、代理或合资关系。</w:t>
      </w:r>
    </w:p>
    <w:p w:rsidR="005F2ED9" w:rsidRDefault="005F2ED9">
      <w:pPr>
        <w:pStyle w:val="a3"/>
        <w:spacing w:before="0" w:beforeAutospacing="0" w:after="0" w:afterAutospacing="0" w:line="360" w:lineRule="atLeast"/>
        <w:rPr>
          <w:rFonts w:ascii="Simsun" w:hAnsi="Simsun"/>
        </w:rPr>
      </w:pPr>
      <w:r>
        <w:rPr>
          <w:rFonts w:ascii="Simsun" w:hAnsi="Simsun"/>
        </w:rPr>
        <w:t>2</w:t>
      </w:r>
      <w:r>
        <w:rPr>
          <w:rFonts w:ascii="Simsun" w:hAnsi="Simsun"/>
        </w:rPr>
        <w:t>、乙方绝非甲方的法律代表，无论出于任何目的，</w:t>
      </w:r>
      <w:proofErr w:type="gramStart"/>
      <w:r>
        <w:rPr>
          <w:rFonts w:ascii="Simsun" w:hAnsi="Simsun"/>
        </w:rPr>
        <w:t>乙方均</w:t>
      </w:r>
      <w:proofErr w:type="gramEnd"/>
      <w:r>
        <w:rPr>
          <w:rFonts w:ascii="Simsun" w:hAnsi="Simsun"/>
        </w:rPr>
        <w:t>不能以书面或其它任何明示或隐含方式，以甲方的名义享受权利或承担义务。</w:t>
      </w:r>
    </w:p>
    <w:p w:rsidR="005F2ED9" w:rsidRDefault="005F2ED9">
      <w:pPr>
        <w:pStyle w:val="a3"/>
        <w:spacing w:before="0" w:beforeAutospacing="0" w:after="0" w:afterAutospacing="0" w:line="360" w:lineRule="atLeast"/>
        <w:rPr>
          <w:rFonts w:ascii="Simsun" w:hAnsi="Simsun"/>
        </w:rPr>
      </w:pPr>
      <w:r>
        <w:rPr>
          <w:rStyle w:val="a4"/>
          <w:rFonts w:ascii="Simsun" w:hAnsi="Simsun"/>
        </w:rPr>
        <w:t>八、</w:t>
      </w:r>
      <w:r>
        <w:rPr>
          <w:rStyle w:val="a4"/>
          <w:rFonts w:ascii="Simsun" w:hAnsi="Simsun"/>
        </w:rPr>
        <w:t> </w:t>
      </w:r>
      <w:r>
        <w:rPr>
          <w:rStyle w:val="a4"/>
          <w:rFonts w:ascii="Simsun" w:hAnsi="Simsun"/>
        </w:rPr>
        <w:t>延时录用</w:t>
      </w:r>
    </w:p>
    <w:p w:rsidR="005F2ED9" w:rsidRDefault="005F2ED9">
      <w:pPr>
        <w:pStyle w:val="a3"/>
        <w:spacing w:before="0" w:beforeAutospacing="0" w:after="0" w:afterAutospacing="0" w:line="360" w:lineRule="atLeast"/>
        <w:rPr>
          <w:rFonts w:ascii="Simsun" w:hAnsi="Simsun"/>
        </w:rPr>
      </w:pPr>
      <w:r>
        <w:rPr>
          <w:rFonts w:ascii="Simsun" w:hAnsi="Simsun"/>
        </w:rPr>
        <w:t>若乙方推荐的人选甲方最初没有录用，但在推荐后一年内被甲方聘用或介绍、推荐给了第三方（无论任何职位），并导致其与人选产生长期或短期的雇佣关系，甲方应无条件并及时、足额的依照本协议第四条所述付款方式，向乙方支付服务费。该服务费的相关计算标准，依照本协议第三条所述规定执行。</w:t>
      </w:r>
    </w:p>
    <w:p w:rsidR="005F2ED9" w:rsidRDefault="005F2ED9">
      <w:pPr>
        <w:pStyle w:val="a3"/>
        <w:spacing w:before="0" w:beforeAutospacing="0" w:after="0" w:afterAutospacing="0" w:line="360" w:lineRule="atLeast"/>
        <w:rPr>
          <w:rFonts w:ascii="Simsun" w:hAnsi="Simsun"/>
        </w:rPr>
      </w:pPr>
      <w:r>
        <w:rPr>
          <w:rStyle w:val="a4"/>
          <w:rFonts w:ascii="Simsun" w:hAnsi="Simsun"/>
        </w:rPr>
        <w:t>九、</w:t>
      </w:r>
      <w:r>
        <w:rPr>
          <w:rStyle w:val="a4"/>
          <w:rFonts w:ascii="Simsun" w:hAnsi="Simsun"/>
        </w:rPr>
        <w:t> </w:t>
      </w:r>
      <w:r>
        <w:rPr>
          <w:rStyle w:val="a4"/>
          <w:rFonts w:ascii="Simsun" w:hAnsi="Simsun"/>
        </w:rPr>
        <w:t>保密承诺</w:t>
      </w:r>
    </w:p>
    <w:p w:rsidR="005F2ED9" w:rsidRDefault="005F2ED9">
      <w:pPr>
        <w:pStyle w:val="a3"/>
        <w:spacing w:before="0" w:beforeAutospacing="0" w:after="0" w:afterAutospacing="0" w:line="360" w:lineRule="atLeast"/>
        <w:rPr>
          <w:rFonts w:ascii="Simsun" w:hAnsi="Simsun"/>
        </w:rPr>
      </w:pPr>
      <w:r>
        <w:rPr>
          <w:rFonts w:ascii="Simsun" w:hAnsi="Simsun"/>
        </w:rPr>
        <w:t>1</w:t>
      </w:r>
      <w:r>
        <w:rPr>
          <w:rFonts w:ascii="Simsun" w:hAnsi="Simsun"/>
        </w:rPr>
        <w:t>、乙方承诺：</w:t>
      </w:r>
    </w:p>
    <w:p w:rsidR="005F2ED9" w:rsidRDefault="005F2ED9">
      <w:pPr>
        <w:pStyle w:val="a3"/>
        <w:spacing w:before="0" w:beforeAutospacing="0" w:after="0" w:afterAutospacing="0" w:line="360" w:lineRule="atLeast"/>
        <w:rPr>
          <w:rFonts w:ascii="Simsun" w:hAnsi="Simsun"/>
        </w:rPr>
      </w:pPr>
      <w:r>
        <w:rPr>
          <w:rFonts w:ascii="Simsun" w:hAnsi="Simsun"/>
        </w:rPr>
        <w:t>对获知的甲方及其分支机构的商业和技术信息保守秘密。</w:t>
      </w:r>
    </w:p>
    <w:p w:rsidR="005F2ED9" w:rsidRDefault="005F2ED9">
      <w:pPr>
        <w:pStyle w:val="a3"/>
        <w:spacing w:before="0" w:beforeAutospacing="0" w:after="0" w:afterAutospacing="0" w:line="360" w:lineRule="atLeast"/>
        <w:rPr>
          <w:rFonts w:ascii="Simsun" w:hAnsi="Simsun"/>
        </w:rPr>
      </w:pPr>
      <w:r>
        <w:rPr>
          <w:rFonts w:ascii="Simsun" w:hAnsi="Simsun"/>
        </w:rPr>
        <w:t>对获知的甲方或其分支机构的雇员或人选相关信息保守秘密。</w:t>
      </w:r>
    </w:p>
    <w:p w:rsidR="005F2ED9" w:rsidRDefault="005F2ED9">
      <w:pPr>
        <w:pStyle w:val="a3"/>
        <w:spacing w:before="0" w:beforeAutospacing="0" w:after="0" w:afterAutospacing="0" w:line="360" w:lineRule="atLeast"/>
        <w:rPr>
          <w:rFonts w:ascii="Simsun" w:hAnsi="Simsun"/>
        </w:rPr>
      </w:pPr>
      <w:r>
        <w:rPr>
          <w:rFonts w:ascii="Simsun" w:hAnsi="Simsun"/>
        </w:rPr>
        <w:t>2</w:t>
      </w:r>
      <w:r>
        <w:rPr>
          <w:rFonts w:ascii="Simsun" w:hAnsi="Simsun"/>
        </w:rPr>
        <w:t>、甲方承诺：</w:t>
      </w:r>
    </w:p>
    <w:p w:rsidR="005F2ED9" w:rsidRDefault="005F2ED9">
      <w:pPr>
        <w:pStyle w:val="a3"/>
        <w:spacing w:before="0" w:beforeAutospacing="0" w:after="0" w:afterAutospacing="0" w:line="360" w:lineRule="atLeast"/>
        <w:rPr>
          <w:rFonts w:ascii="Simsun" w:hAnsi="Simsun"/>
        </w:rPr>
      </w:pPr>
      <w:r>
        <w:rPr>
          <w:rFonts w:ascii="Simsun" w:hAnsi="Simsun"/>
        </w:rPr>
        <w:t>接受本协议后，对乙方提供的人才信息及本协议内容严格保密，且只可由甲方使用。</w:t>
      </w:r>
    </w:p>
    <w:p w:rsidR="005F2ED9" w:rsidRDefault="005F2ED9">
      <w:pPr>
        <w:pStyle w:val="a3"/>
        <w:spacing w:before="0" w:beforeAutospacing="0" w:after="0" w:afterAutospacing="0" w:line="360" w:lineRule="atLeast"/>
        <w:rPr>
          <w:rFonts w:ascii="Simsun" w:hAnsi="Simsun"/>
        </w:rPr>
      </w:pPr>
      <w:r>
        <w:rPr>
          <w:rFonts w:ascii="Simsun" w:hAnsi="Simsun"/>
        </w:rPr>
        <w:t>不向甲方以外的第三方泄露人选及协议的信息。</w:t>
      </w:r>
    </w:p>
    <w:p w:rsidR="005F2ED9" w:rsidRDefault="005F2ED9">
      <w:pPr>
        <w:pStyle w:val="a3"/>
        <w:spacing w:before="0" w:beforeAutospacing="0" w:after="0" w:afterAutospacing="0" w:line="360" w:lineRule="atLeast"/>
        <w:rPr>
          <w:rFonts w:ascii="Simsun" w:hAnsi="Simsun"/>
        </w:rPr>
      </w:pPr>
      <w:r>
        <w:rPr>
          <w:rFonts w:ascii="Simsun" w:hAnsi="Simsun"/>
        </w:rPr>
        <w:t>双方在本协议到期或终止</w:t>
      </w:r>
      <w:proofErr w:type="gramStart"/>
      <w:r>
        <w:rPr>
          <w:rFonts w:ascii="Simsun" w:hAnsi="Simsun"/>
        </w:rPr>
        <w:t>后以上</w:t>
      </w:r>
      <w:proofErr w:type="gramEnd"/>
      <w:r>
        <w:rPr>
          <w:rFonts w:ascii="Simsun" w:hAnsi="Simsun"/>
        </w:rPr>
        <w:t>保密责任依然有效。</w:t>
      </w:r>
    </w:p>
    <w:p w:rsidR="005F2ED9" w:rsidRDefault="005F2ED9">
      <w:pPr>
        <w:pStyle w:val="a3"/>
        <w:spacing w:before="0" w:beforeAutospacing="0" w:after="0" w:afterAutospacing="0" w:line="360" w:lineRule="atLeast"/>
        <w:rPr>
          <w:rFonts w:ascii="Simsun" w:hAnsi="Simsun"/>
        </w:rPr>
      </w:pPr>
      <w:r>
        <w:rPr>
          <w:rStyle w:val="a4"/>
          <w:rFonts w:ascii="Simsun" w:hAnsi="Simsun"/>
        </w:rPr>
        <w:t>十、</w:t>
      </w:r>
      <w:r>
        <w:rPr>
          <w:rStyle w:val="a4"/>
          <w:rFonts w:ascii="Simsun" w:hAnsi="Simsun"/>
        </w:rPr>
        <w:t> </w:t>
      </w:r>
      <w:r>
        <w:rPr>
          <w:rStyle w:val="a4"/>
          <w:rFonts w:ascii="Simsun" w:hAnsi="Simsun"/>
        </w:rPr>
        <w:t>违约责任</w:t>
      </w:r>
    </w:p>
    <w:p w:rsidR="005F2ED9" w:rsidRDefault="005F2ED9">
      <w:pPr>
        <w:pStyle w:val="a3"/>
        <w:spacing w:before="0" w:beforeAutospacing="0" w:after="0" w:afterAutospacing="0" w:line="360" w:lineRule="atLeast"/>
        <w:rPr>
          <w:rFonts w:ascii="Simsun" w:hAnsi="Simsun"/>
        </w:rPr>
      </w:pPr>
      <w:r>
        <w:rPr>
          <w:rFonts w:ascii="Simsun" w:hAnsi="Simsun"/>
        </w:rPr>
        <w:t>1</w:t>
      </w:r>
      <w:r>
        <w:rPr>
          <w:rFonts w:ascii="Simsun" w:hAnsi="Simsun"/>
        </w:rPr>
        <w:t>、乙方的如下行为将被视为违约：</w:t>
      </w:r>
    </w:p>
    <w:p w:rsidR="005F2ED9" w:rsidRDefault="005F2ED9">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）乙方将推荐给甲方且被甲方录用的人选，在其任职的第一个签约服务期内再推荐给第三方。</w:t>
      </w:r>
    </w:p>
    <w:p w:rsidR="005F2ED9" w:rsidRDefault="005F2ED9">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）双方合作期间，乙方将在甲方就职的员工作为人选推荐给其它公司。</w:t>
      </w:r>
    </w:p>
    <w:p w:rsidR="005F2ED9" w:rsidRDefault="005F2ED9">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xml:space="preserve"> </w:t>
      </w:r>
      <w:r>
        <w:rPr>
          <w:rFonts w:ascii="Simsun" w:hAnsi="Simsun"/>
        </w:rPr>
        <w:t>乙方违反本协议第九条保密承诺中乙方承诺内容。</w:t>
      </w:r>
    </w:p>
    <w:p w:rsidR="005F2ED9" w:rsidRDefault="005F2ED9">
      <w:pPr>
        <w:pStyle w:val="a3"/>
        <w:spacing w:before="0" w:beforeAutospacing="0" w:after="0" w:afterAutospacing="0" w:line="360" w:lineRule="atLeast"/>
        <w:rPr>
          <w:rFonts w:ascii="Simsun" w:hAnsi="Simsun"/>
        </w:rPr>
      </w:pPr>
      <w:r>
        <w:rPr>
          <w:rFonts w:ascii="Simsun" w:hAnsi="Simsun"/>
        </w:rPr>
        <w:t>乙方有上述第</w:t>
      </w:r>
      <w:r>
        <w:rPr>
          <w:rFonts w:ascii="Simsun" w:hAnsi="Simsun"/>
        </w:rPr>
        <w:t>1</w:t>
      </w:r>
      <w:r>
        <w:rPr>
          <w:rFonts w:ascii="Simsun" w:hAnsi="Simsun"/>
        </w:rPr>
        <w:t>、第</w:t>
      </w:r>
      <w:r>
        <w:rPr>
          <w:rFonts w:ascii="Simsun" w:hAnsi="Simsun"/>
        </w:rPr>
        <w:t>2</w:t>
      </w:r>
      <w:r>
        <w:rPr>
          <w:rFonts w:ascii="Simsun" w:hAnsi="Simsun"/>
        </w:rPr>
        <w:t>款违约行为，将支付相应人选年薪的</w:t>
      </w:r>
      <w:r>
        <w:rPr>
          <w:rFonts w:ascii="Simsun" w:hAnsi="Simsun"/>
          <w:u w:val="single"/>
        </w:rPr>
        <w:t>        </w:t>
      </w:r>
      <w:r>
        <w:rPr>
          <w:rFonts w:ascii="Simsun" w:hAnsi="Simsun"/>
        </w:rPr>
        <w:t>%</w:t>
      </w:r>
      <w:r>
        <w:rPr>
          <w:rFonts w:ascii="Simsun" w:hAnsi="Simsun"/>
        </w:rPr>
        <w:t>作为违约金，违约金不足以弥补损失的，甲方有权要求乙方承担全部损失赔偿责任；乙方有上述第</w:t>
      </w:r>
      <w:r>
        <w:rPr>
          <w:rFonts w:ascii="Simsun" w:hAnsi="Simsun"/>
        </w:rPr>
        <w:t>3</w:t>
      </w:r>
      <w:r>
        <w:rPr>
          <w:rFonts w:ascii="Simsun" w:hAnsi="Simsun"/>
        </w:rPr>
        <w:t>款违约行为，甲方可根据乙方违约而造成的损失要求经济赔偿。</w:t>
      </w:r>
    </w:p>
    <w:p w:rsidR="005F2ED9" w:rsidRDefault="005F2ED9">
      <w:pPr>
        <w:pStyle w:val="a3"/>
        <w:spacing w:before="0" w:beforeAutospacing="0" w:after="0" w:afterAutospacing="0" w:line="360" w:lineRule="atLeast"/>
        <w:rPr>
          <w:rFonts w:ascii="Simsun" w:hAnsi="Simsun"/>
        </w:rPr>
      </w:pPr>
      <w:r>
        <w:rPr>
          <w:rFonts w:ascii="Simsun" w:hAnsi="Simsun"/>
        </w:rPr>
        <w:t>2</w:t>
      </w:r>
      <w:r>
        <w:rPr>
          <w:rFonts w:ascii="Simsun" w:hAnsi="Simsun"/>
        </w:rPr>
        <w:t>、甲方的如下行为将被视为违约：</w:t>
      </w:r>
      <w:r>
        <w:rPr>
          <w:rFonts w:ascii="Simsun" w:hAnsi="Simsun"/>
        </w:rPr>
        <w:t>  </w:t>
      </w:r>
    </w:p>
    <w:p w:rsidR="005F2ED9" w:rsidRDefault="005F2ED9">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）甲方在协议终止后</w:t>
      </w:r>
      <w:r>
        <w:rPr>
          <w:rFonts w:ascii="Simsun" w:hAnsi="Simsun"/>
        </w:rPr>
        <w:t>1</w:t>
      </w:r>
      <w:r>
        <w:rPr>
          <w:rFonts w:ascii="Simsun" w:hAnsi="Simsun"/>
        </w:rPr>
        <w:t>年内未经乙方同意，擅自录用</w:t>
      </w:r>
      <w:proofErr w:type="gramStart"/>
      <w:r>
        <w:rPr>
          <w:rFonts w:ascii="Simsun" w:hAnsi="Simsun"/>
        </w:rPr>
        <w:t>乙方曾</w:t>
      </w:r>
      <w:proofErr w:type="gramEnd"/>
      <w:r>
        <w:rPr>
          <w:rFonts w:ascii="Simsun" w:hAnsi="Simsun"/>
        </w:rPr>
        <w:t>于协议期间推荐给甲方的人选。</w:t>
      </w:r>
    </w:p>
    <w:p w:rsidR="005F2ED9" w:rsidRDefault="005F2ED9">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）甲方拖欠乙方服务费超过约定支付时限</w:t>
      </w:r>
      <w:r>
        <w:rPr>
          <w:rFonts w:ascii="Simsun" w:hAnsi="Simsun"/>
        </w:rPr>
        <w:t>15</w:t>
      </w:r>
      <w:r>
        <w:rPr>
          <w:rFonts w:ascii="Simsun" w:hAnsi="Simsun"/>
        </w:rPr>
        <w:t>天以上。</w:t>
      </w:r>
    </w:p>
    <w:p w:rsidR="005F2ED9" w:rsidRDefault="005F2ED9">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）甲方面试乙方推荐人选的目的主要是为了获取竞争对手内部信息。</w:t>
      </w:r>
    </w:p>
    <w:p w:rsidR="005F2ED9" w:rsidRDefault="005F2ED9">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）甲方违反本协议第九条保密承诺中甲方承诺内容。</w:t>
      </w:r>
    </w:p>
    <w:p w:rsidR="005F2ED9" w:rsidRDefault="005F2ED9">
      <w:pPr>
        <w:pStyle w:val="a3"/>
        <w:spacing w:before="0" w:beforeAutospacing="0" w:after="0" w:afterAutospacing="0" w:line="360" w:lineRule="atLeast"/>
        <w:rPr>
          <w:rFonts w:ascii="Simsun" w:hAnsi="Simsun"/>
        </w:rPr>
      </w:pPr>
      <w:r>
        <w:rPr>
          <w:rFonts w:ascii="Simsun" w:hAnsi="Simsun"/>
        </w:rPr>
        <w:lastRenderedPageBreak/>
        <w:t>甲方有上述违约行为，乙方不承担对甲方的保证期义务，甲方应补交所欠服务费和滞纳金；甲方有上述第（</w:t>
      </w:r>
      <w:r>
        <w:rPr>
          <w:rFonts w:ascii="Simsun" w:hAnsi="Simsun"/>
        </w:rPr>
        <w:t>1</w:t>
      </w:r>
      <w:r>
        <w:rPr>
          <w:rFonts w:ascii="Simsun" w:hAnsi="Simsun"/>
        </w:rPr>
        <w:t>）、（</w:t>
      </w:r>
      <w:r>
        <w:rPr>
          <w:rFonts w:ascii="Simsun" w:hAnsi="Simsun"/>
        </w:rPr>
        <w:t>3</w:t>
      </w:r>
      <w:r>
        <w:rPr>
          <w:rFonts w:ascii="Simsun" w:hAnsi="Simsun"/>
        </w:rPr>
        <w:t>）行为的，需另外支付服务费的</w:t>
      </w:r>
      <w:r>
        <w:rPr>
          <w:rFonts w:ascii="Simsun" w:hAnsi="Simsun"/>
          <w:u w:val="single"/>
        </w:rPr>
        <w:t>        </w:t>
      </w:r>
      <w:r>
        <w:rPr>
          <w:rFonts w:ascii="Simsun" w:hAnsi="Simsun"/>
        </w:rPr>
        <w:t>%</w:t>
      </w:r>
      <w:r>
        <w:rPr>
          <w:rFonts w:ascii="Simsun" w:hAnsi="Simsun"/>
        </w:rPr>
        <w:t>作为违约金，违约金不足以弥补损失的，乙方有权要求甲方承担全部损失赔偿责任；且由此产生的相关责任，也将由甲方承担。</w:t>
      </w:r>
    </w:p>
    <w:p w:rsidR="005F2ED9" w:rsidRDefault="005F2ED9">
      <w:pPr>
        <w:pStyle w:val="a3"/>
        <w:spacing w:before="0" w:beforeAutospacing="0" w:after="0" w:afterAutospacing="0" w:line="360" w:lineRule="atLeast"/>
        <w:rPr>
          <w:rFonts w:ascii="Simsun" w:hAnsi="Simsun"/>
        </w:rPr>
      </w:pPr>
      <w:r>
        <w:rPr>
          <w:rStyle w:val="a4"/>
          <w:rFonts w:ascii="Simsun" w:hAnsi="Simsun"/>
        </w:rPr>
        <w:t>十一、争议解决</w:t>
      </w:r>
    </w:p>
    <w:p w:rsidR="005F2ED9" w:rsidRDefault="005F2ED9">
      <w:pPr>
        <w:pStyle w:val="a3"/>
        <w:spacing w:before="0" w:beforeAutospacing="0" w:after="0" w:afterAutospacing="0" w:line="360" w:lineRule="atLeast"/>
        <w:rPr>
          <w:rFonts w:ascii="Simsun" w:hAnsi="Simsun"/>
        </w:rPr>
      </w:pPr>
      <w:r>
        <w:rPr>
          <w:rFonts w:ascii="Simsun" w:hAnsi="Simsun"/>
        </w:rPr>
        <w:t>因本协议及本协议的履行发生的一切争议，甲乙双方应首先协商解决，就本协议产生的争议，双方不愿协商、调解解决或者协商、调解不成的，双方同意递交原告所在地人民法院裁决。</w:t>
      </w:r>
    </w:p>
    <w:p w:rsidR="005F2ED9" w:rsidRDefault="005F2ED9">
      <w:pPr>
        <w:pStyle w:val="a3"/>
        <w:spacing w:before="0" w:beforeAutospacing="0" w:after="0" w:afterAutospacing="0" w:line="360" w:lineRule="atLeast"/>
        <w:rPr>
          <w:rFonts w:ascii="Simsun" w:hAnsi="Simsun"/>
        </w:rPr>
      </w:pPr>
      <w:r>
        <w:rPr>
          <w:rStyle w:val="a4"/>
          <w:rFonts w:ascii="Simsun" w:hAnsi="Simsun"/>
        </w:rPr>
        <w:t>十二、协议效力</w:t>
      </w:r>
    </w:p>
    <w:p w:rsidR="005F2ED9" w:rsidRDefault="005F2ED9">
      <w:pPr>
        <w:pStyle w:val="a3"/>
        <w:spacing w:before="0" w:beforeAutospacing="0" w:after="0" w:afterAutospacing="0" w:line="360" w:lineRule="atLeast"/>
        <w:rPr>
          <w:rFonts w:ascii="Simsun" w:hAnsi="Simsun"/>
        </w:rPr>
      </w:pPr>
      <w:r>
        <w:rPr>
          <w:rFonts w:ascii="Simsun" w:hAnsi="Simsun"/>
        </w:rPr>
        <w:t>1</w:t>
      </w:r>
      <w:r>
        <w:rPr>
          <w:rFonts w:ascii="Simsun" w:hAnsi="Simsun"/>
        </w:rPr>
        <w:t>、本协议有效期</w:t>
      </w:r>
      <w:r>
        <w:rPr>
          <w:rFonts w:ascii="Simsun" w:hAnsi="Simsun"/>
          <w:u w:val="single"/>
        </w:rPr>
        <w:t>        </w:t>
      </w:r>
      <w:r>
        <w:rPr>
          <w:rFonts w:ascii="Simsun" w:hAnsi="Simsun"/>
        </w:rPr>
        <w:t> </w:t>
      </w:r>
      <w:r>
        <w:rPr>
          <w:rFonts w:ascii="Simsun" w:hAnsi="Simsun"/>
        </w:rPr>
        <w:t>年，自双方完成签约之日起计算。若在协议有效期内项目未能成功结案，</w:t>
      </w:r>
      <w:proofErr w:type="gramStart"/>
      <w:r>
        <w:rPr>
          <w:rFonts w:ascii="Simsun" w:hAnsi="Simsun"/>
        </w:rPr>
        <w:t>则协议</w:t>
      </w:r>
      <w:proofErr w:type="gramEnd"/>
      <w:r>
        <w:rPr>
          <w:rFonts w:ascii="Simsun" w:hAnsi="Simsun"/>
        </w:rPr>
        <w:t>权责自动顺延至项目结案为止。</w:t>
      </w:r>
    </w:p>
    <w:p w:rsidR="005F2ED9" w:rsidRDefault="005F2ED9">
      <w:pPr>
        <w:pStyle w:val="a3"/>
        <w:spacing w:before="0" w:beforeAutospacing="0" w:after="0" w:afterAutospacing="0" w:line="360" w:lineRule="atLeast"/>
        <w:rPr>
          <w:rFonts w:ascii="Simsun" w:hAnsi="Simsun"/>
        </w:rPr>
      </w:pPr>
      <w:r>
        <w:rPr>
          <w:rFonts w:ascii="Simsun" w:hAnsi="Simsun"/>
        </w:rPr>
        <w:t>2</w:t>
      </w:r>
      <w:r>
        <w:rPr>
          <w:rFonts w:ascii="Simsun" w:hAnsi="Simsun"/>
        </w:rPr>
        <w:t>、本协议经双方签字并盖章后生效，传真件与协议等效。</w:t>
      </w:r>
    </w:p>
    <w:p w:rsidR="005F2ED9" w:rsidRDefault="005F2ED9">
      <w:pPr>
        <w:pStyle w:val="a3"/>
        <w:spacing w:before="0" w:beforeAutospacing="0" w:after="0" w:afterAutospacing="0" w:line="360" w:lineRule="atLeast"/>
        <w:rPr>
          <w:rFonts w:ascii="Simsun" w:hAnsi="Simsun"/>
        </w:rPr>
      </w:pPr>
      <w:r>
        <w:rPr>
          <w:rFonts w:ascii="Simsun" w:hAnsi="Simsun"/>
        </w:rPr>
        <w:t>3</w:t>
      </w:r>
      <w:r>
        <w:rPr>
          <w:rFonts w:ascii="Simsun" w:hAnsi="Simsun"/>
        </w:rPr>
        <w:t>、本协议一式两份，甲乙双方各执一份为凭。</w:t>
      </w:r>
    </w:p>
    <w:p w:rsidR="005F2ED9" w:rsidRDefault="005F2ED9">
      <w:pPr>
        <w:pStyle w:val="a3"/>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5F2ED9" w:rsidRDefault="005F2ED9">
      <w:pPr>
        <w:pStyle w:val="a3"/>
        <w:spacing w:before="0" w:beforeAutospacing="0" w:after="0" w:afterAutospacing="0" w:line="360" w:lineRule="atLeast"/>
        <w:rPr>
          <w:rFonts w:ascii="Simsun" w:hAnsi="Simsun"/>
        </w:rPr>
      </w:pPr>
      <w:r>
        <w:rPr>
          <w:rFonts w:ascii="Simsun" w:hAnsi="Simsun"/>
        </w:rPr>
        <w:t> </w:t>
      </w:r>
    </w:p>
    <w:p w:rsidR="005F2ED9" w:rsidRDefault="005F2ED9">
      <w:pPr>
        <w:pStyle w:val="a3"/>
        <w:spacing w:before="0" w:beforeAutospacing="0" w:after="0" w:afterAutospacing="0" w:line="360" w:lineRule="atLeast"/>
        <w:rPr>
          <w:rFonts w:ascii="Simsun" w:hAnsi="Simsun"/>
        </w:rPr>
      </w:pPr>
      <w:r>
        <w:rPr>
          <w:rStyle w:val="a4"/>
          <w:rFonts w:ascii="Simsun" w:hAnsi="Simsun"/>
        </w:rPr>
        <w:t>甲方（盖章）：</w:t>
      </w:r>
    </w:p>
    <w:p w:rsidR="005F2ED9" w:rsidRDefault="005F2ED9">
      <w:pPr>
        <w:pStyle w:val="a3"/>
        <w:spacing w:before="0" w:beforeAutospacing="0" w:after="0" w:afterAutospacing="0" w:line="360" w:lineRule="atLeast"/>
        <w:rPr>
          <w:rFonts w:ascii="Simsun" w:hAnsi="Simsun"/>
        </w:rPr>
      </w:pPr>
      <w:r>
        <w:rPr>
          <w:rFonts w:ascii="Simsun" w:hAnsi="Simsun"/>
        </w:rPr>
        <w:t>联系人：</w:t>
      </w:r>
    </w:p>
    <w:p w:rsidR="005F2ED9" w:rsidRDefault="005F2ED9">
      <w:pPr>
        <w:pStyle w:val="a3"/>
        <w:spacing w:before="0" w:beforeAutospacing="0" w:after="0" w:afterAutospacing="0" w:line="360" w:lineRule="atLeast"/>
        <w:rPr>
          <w:rFonts w:ascii="Simsun" w:hAnsi="Simsun"/>
        </w:rPr>
      </w:pPr>
      <w:r>
        <w:rPr>
          <w:rFonts w:ascii="Simsun" w:hAnsi="Simsun"/>
        </w:rPr>
        <w:t>联系方式：</w:t>
      </w:r>
    </w:p>
    <w:p w:rsidR="005F2ED9" w:rsidRDefault="005F2ED9">
      <w:pPr>
        <w:pStyle w:val="a3"/>
        <w:spacing w:before="0" w:beforeAutospacing="0" w:after="0" w:afterAutospacing="0" w:line="360" w:lineRule="atLeast"/>
        <w:rPr>
          <w:rFonts w:ascii="Simsun" w:hAnsi="Simsun"/>
        </w:rPr>
      </w:pPr>
      <w:r>
        <w:rPr>
          <w:rFonts w:ascii="Simsun" w:hAnsi="Simsun"/>
        </w:rPr>
        <w:t>地址：</w:t>
      </w:r>
    </w:p>
    <w:p w:rsidR="005F2ED9" w:rsidRDefault="005F2ED9">
      <w:pPr>
        <w:pStyle w:val="a3"/>
        <w:spacing w:before="0" w:beforeAutospacing="0" w:after="0" w:afterAutospacing="0" w:line="360" w:lineRule="atLeast"/>
        <w:rPr>
          <w:rFonts w:ascii="Simsun" w:hAnsi="Simsun"/>
        </w:rPr>
      </w:pPr>
      <w:r>
        <w:rPr>
          <w:rFonts w:ascii="Simsun" w:hAnsi="Simsun"/>
        </w:rPr>
        <w:t> </w:t>
      </w:r>
    </w:p>
    <w:p w:rsidR="005F2ED9" w:rsidRDefault="005F2ED9">
      <w:pPr>
        <w:pStyle w:val="a3"/>
        <w:spacing w:before="0" w:beforeAutospacing="0" w:after="0" w:afterAutospacing="0" w:line="360" w:lineRule="atLeast"/>
        <w:rPr>
          <w:rFonts w:ascii="Simsun" w:hAnsi="Simsun"/>
        </w:rPr>
      </w:pPr>
      <w:r>
        <w:rPr>
          <w:rStyle w:val="a4"/>
          <w:rFonts w:ascii="Simsun" w:hAnsi="Simsun"/>
        </w:rPr>
        <w:t>乙方（盖章）：</w:t>
      </w:r>
    </w:p>
    <w:p w:rsidR="005F2ED9" w:rsidRDefault="005F2ED9">
      <w:pPr>
        <w:pStyle w:val="a3"/>
        <w:spacing w:before="0" w:beforeAutospacing="0" w:after="0" w:afterAutospacing="0" w:line="360" w:lineRule="atLeast"/>
        <w:rPr>
          <w:rFonts w:ascii="Simsun" w:hAnsi="Simsun"/>
        </w:rPr>
      </w:pPr>
      <w:r>
        <w:rPr>
          <w:rFonts w:ascii="Simsun" w:hAnsi="Simsun"/>
        </w:rPr>
        <w:t>联系人：</w:t>
      </w:r>
    </w:p>
    <w:p w:rsidR="005F2ED9" w:rsidRDefault="005F2ED9">
      <w:pPr>
        <w:pStyle w:val="a3"/>
        <w:spacing w:before="0" w:beforeAutospacing="0" w:after="0" w:afterAutospacing="0" w:line="360" w:lineRule="atLeast"/>
        <w:rPr>
          <w:rFonts w:ascii="Simsun" w:hAnsi="Simsun"/>
        </w:rPr>
      </w:pPr>
      <w:r>
        <w:rPr>
          <w:rFonts w:ascii="Simsun" w:hAnsi="Simsun"/>
        </w:rPr>
        <w:t>联系方式：</w:t>
      </w:r>
    </w:p>
    <w:p w:rsidR="005F2ED9" w:rsidRDefault="005F2ED9">
      <w:pPr>
        <w:pStyle w:val="a3"/>
        <w:spacing w:before="0" w:beforeAutospacing="0" w:after="0" w:afterAutospacing="0" w:line="360" w:lineRule="atLeast"/>
        <w:rPr>
          <w:rFonts w:ascii="Simsun" w:hAnsi="Simsun"/>
        </w:rPr>
      </w:pPr>
      <w:r>
        <w:rPr>
          <w:rFonts w:ascii="Simsun" w:hAnsi="Simsun"/>
        </w:rPr>
        <w:t>地址：</w:t>
      </w:r>
    </w:p>
    <w:p w:rsidR="00972697" w:rsidRDefault="005F2ED9">
      <w:r>
        <w:rPr>
          <w:rFonts w:ascii="Simsun" w:hAnsi="Simsun"/>
        </w:rPr>
        <w:t> </w:t>
      </w:r>
    </w:p>
    <w:sectPr w:rsidR="009726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D9"/>
    <w:rsid w:val="005F2ED9"/>
    <w:rsid w:val="00972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F8B6A-EAE2-4F39-894C-B600810C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5F2ED9"/>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F2ED9"/>
    <w:rPr>
      <w:rFonts w:ascii="Times New Roman" w:hAnsi="Times New Roman" w:cs="Times New Roman"/>
      <w:b/>
      <w:bCs/>
      <w:kern w:val="0"/>
      <w:sz w:val="36"/>
      <w:szCs w:val="36"/>
    </w:rPr>
  </w:style>
  <w:style w:type="paragraph" w:styleId="a3">
    <w:name w:val="Normal (Web)"/>
    <w:basedOn w:val="a"/>
    <w:uiPriority w:val="99"/>
    <w:semiHidden/>
    <w:unhideWhenUsed/>
    <w:rsid w:val="005F2ED9"/>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5F2E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83154E-FDA3-4A0F-A9F2-0E070163BA92}">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4</Pages>
  <Words>504</Words>
  <Characters>2876</Characters>
  <Application>Microsoft Office Word</Application>
  <DocSecurity>0</DocSecurity>
  <Lines>23</Lines>
  <Paragraphs>6</Paragraphs>
  <ScaleCrop>false</ScaleCrop>
  <Company>China</Company>
  <LinksUpToDate>false</LinksUpToDate>
  <CharactersWithSpaces>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1</cp:revision>
  <dcterms:created xsi:type="dcterms:W3CDTF">2018-05-11T09:24:00Z</dcterms:created>
  <dcterms:modified xsi:type="dcterms:W3CDTF">2018-05-11T09:26:00Z</dcterms:modified>
</cp:coreProperties>
</file>