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30" w:rsidRDefault="008A4830">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电子商务（平台）服务合同</w:t>
      </w:r>
    </w:p>
    <w:bookmarkEnd w:id="0"/>
    <w:p w:rsidR="008A4830" w:rsidRDefault="008A4830">
      <w:pPr>
        <w:pStyle w:val="a5"/>
        <w:spacing w:before="0" w:beforeAutospacing="0" w:after="0" w:afterAutospacing="0" w:line="360" w:lineRule="atLeast"/>
        <w:rPr>
          <w:rFonts w:ascii="Simsun" w:hAnsi="Simsun"/>
        </w:rPr>
      </w:pPr>
      <w:r>
        <w:rPr>
          <w:rStyle w:val="a6"/>
          <w:rFonts w:ascii="Simsun" w:hAnsi="Simsun"/>
        </w:rPr>
        <w:t>甲方：</w:t>
      </w:r>
    </w:p>
    <w:p w:rsidR="008A4830" w:rsidRDefault="008A4830">
      <w:pPr>
        <w:pStyle w:val="a5"/>
        <w:spacing w:before="0" w:beforeAutospacing="0" w:after="0" w:afterAutospacing="0" w:line="360" w:lineRule="atLeast"/>
        <w:rPr>
          <w:rFonts w:ascii="Simsun" w:hAnsi="Simsun"/>
        </w:rPr>
      </w:pPr>
      <w:r>
        <w:rPr>
          <w:rFonts w:ascii="Simsun" w:hAnsi="Simsun"/>
        </w:rPr>
        <w:t>法定代表人：</w:t>
      </w:r>
    </w:p>
    <w:p w:rsidR="008A4830" w:rsidRDefault="008A4830">
      <w:pPr>
        <w:pStyle w:val="a5"/>
        <w:spacing w:before="0" w:beforeAutospacing="0" w:after="0" w:afterAutospacing="0" w:line="360" w:lineRule="atLeast"/>
        <w:rPr>
          <w:rFonts w:ascii="Simsun" w:hAnsi="Simsun"/>
        </w:rPr>
      </w:pPr>
      <w:r>
        <w:rPr>
          <w:rStyle w:val="a6"/>
          <w:rFonts w:ascii="Simsun" w:hAnsi="Simsun"/>
        </w:rPr>
        <w:t>乙方：</w:t>
      </w:r>
    </w:p>
    <w:p w:rsidR="008A4830" w:rsidRDefault="008A4830">
      <w:pPr>
        <w:pStyle w:val="a5"/>
        <w:spacing w:before="0" w:beforeAutospacing="0" w:after="0" w:afterAutospacing="0" w:line="360" w:lineRule="atLeast"/>
        <w:rPr>
          <w:rFonts w:ascii="Simsun" w:hAnsi="Simsun"/>
        </w:rPr>
      </w:pP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鉴于：</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甲方是乙方授权的网络渠道经销商，甲方以</w:t>
      </w:r>
      <w:r>
        <w:rPr>
          <w:rFonts w:ascii="Simsun" w:hAnsi="Simsun"/>
          <w:u w:val="single"/>
        </w:rPr>
        <w:t>                    </w:t>
      </w:r>
      <w:r>
        <w:rPr>
          <w:rFonts w:ascii="Simsun" w:hAnsi="Simsun"/>
        </w:rPr>
        <w:t> </w:t>
      </w:r>
      <w:r>
        <w:rPr>
          <w:rFonts w:ascii="Simsun" w:hAnsi="Simsun"/>
        </w:rPr>
        <w:t>或第三方推广等客户端为平台负责推广销售乙方产品。</w:t>
      </w:r>
    </w:p>
    <w:p w:rsidR="008A4830" w:rsidRDefault="008A4830">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甲方不是乙方的代理人，甲方不是产品的代理商，也不是乙方的雇员。</w:t>
      </w:r>
      <w:r>
        <w:rPr>
          <w:rFonts w:ascii="Simsun" w:hAnsi="Simsun"/>
        </w:rPr>
        <w:t xml:space="preserve">    </w:t>
      </w:r>
    </w:p>
    <w:p w:rsidR="008A4830" w:rsidRDefault="008A4830">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乙方是依法成立并能够独立承担民事责任的经营性单位或个人，拥有优质的产品和服务，具有产品网络销售发货能力，严格遵守《中华人民共和国产品质量法》、《中华人民共和国消费者权益保护法》等有关法律、法规及规定。</w:t>
      </w:r>
      <w:r>
        <w:rPr>
          <w:rFonts w:ascii="Simsun" w:hAnsi="Simsun"/>
        </w:rPr>
        <w:t xml:space="preserve">    </w:t>
      </w:r>
    </w:p>
    <w:p w:rsidR="008A4830" w:rsidRDefault="008A4830">
      <w:pPr>
        <w:pStyle w:val="a5"/>
        <w:spacing w:before="0" w:beforeAutospacing="0" w:after="0" w:afterAutospacing="0" w:line="360" w:lineRule="atLeast"/>
        <w:rPr>
          <w:rFonts w:ascii="Simsun" w:hAnsi="Simsun"/>
        </w:rPr>
      </w:pPr>
      <w:r>
        <w:rPr>
          <w:rFonts w:ascii="Simsun" w:hAnsi="Simsun"/>
        </w:rPr>
        <w:t>根据《中华人民共和国合同法》及其他有关法律法规的规定，双方在平等互利、共同发展、诚实信用的原则下，经充分协商，自愿签订本合同。</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合同标的、标的质量</w:t>
      </w:r>
    </w:p>
    <w:p w:rsidR="008A4830" w:rsidRDefault="008A4830">
      <w:pPr>
        <w:pStyle w:val="a5"/>
        <w:spacing w:before="0" w:beforeAutospacing="0" w:after="0" w:afterAutospacing="0" w:line="360" w:lineRule="atLeast"/>
        <w:rPr>
          <w:rFonts w:ascii="Simsun" w:hAnsi="Simsun"/>
        </w:rPr>
      </w:pPr>
      <w:r>
        <w:rPr>
          <w:rFonts w:ascii="Simsun" w:hAnsi="Simsun"/>
        </w:rPr>
        <w:t>合同标的的名称、商标、品牌、规格、计量单位、数量、结算价格、质量标准</w:t>
      </w:r>
    </w:p>
    <w:p w:rsidR="008A4830" w:rsidRDefault="008A4830">
      <w:pPr>
        <w:pStyle w:val="a5"/>
        <w:spacing w:before="0" w:beforeAutospacing="0" w:after="0" w:afterAutospacing="0" w:line="360" w:lineRule="atLeast"/>
        <w:rPr>
          <w:rFonts w:ascii="Simsun" w:hAnsi="Simsun"/>
        </w:rPr>
      </w:pPr>
      <w:r>
        <w:rPr>
          <w:rFonts w:ascii="Simsun" w:hAnsi="Simsun"/>
        </w:rPr>
        <w:t>（备注：</w:t>
      </w:r>
      <w:r>
        <w:rPr>
          <w:rStyle w:val="a6"/>
          <w:rFonts w:ascii="Simsun" w:hAnsi="Simsun"/>
        </w:rPr>
        <w:t>西藏、青海、新疆、内蒙等地区不发货）</w:t>
      </w:r>
    </w:p>
    <w:p w:rsidR="008A4830" w:rsidRDefault="008A4830">
      <w:pPr>
        <w:pStyle w:val="a5"/>
        <w:spacing w:before="0" w:beforeAutospacing="0" w:after="0" w:afterAutospacing="0" w:line="360" w:lineRule="atLeast"/>
        <w:rPr>
          <w:rFonts w:ascii="Simsun" w:hAnsi="Simsun"/>
        </w:rPr>
      </w:pPr>
      <w:r>
        <w:rPr>
          <w:rFonts w:ascii="Simsun" w:hAnsi="Simsun"/>
        </w:rPr>
        <w:t>结算单价具体包括产品价格、外包装价格、打包费用、快递费用和税费。</w:t>
      </w:r>
    </w:p>
    <w:p w:rsidR="008A4830" w:rsidRDefault="008A4830">
      <w:pPr>
        <w:pStyle w:val="a5"/>
        <w:spacing w:before="0" w:beforeAutospacing="0" w:after="0" w:afterAutospacing="0" w:line="360" w:lineRule="atLeast"/>
        <w:rPr>
          <w:rFonts w:ascii="Simsun" w:hAnsi="Simsun"/>
        </w:rPr>
      </w:pPr>
      <w:r>
        <w:rPr>
          <w:rFonts w:ascii="Simsun" w:hAnsi="Simsun"/>
        </w:rPr>
        <w:t>结算总额</w:t>
      </w:r>
      <w:r>
        <w:rPr>
          <w:rFonts w:ascii="Simsun" w:hAnsi="Simsun"/>
        </w:rPr>
        <w:t>=</w:t>
      </w:r>
      <w:r>
        <w:rPr>
          <w:rFonts w:ascii="Simsun" w:hAnsi="Simsun"/>
        </w:rPr>
        <w:t>结算单价</w:t>
      </w:r>
      <w:r>
        <w:rPr>
          <w:rFonts w:ascii="Simsun" w:hAnsi="Simsun"/>
        </w:rPr>
        <w:t>*</w:t>
      </w:r>
      <w:r>
        <w:rPr>
          <w:rFonts w:ascii="Simsun" w:hAnsi="Simsun"/>
        </w:rPr>
        <w:t>实际发货数量</w:t>
      </w:r>
      <w:r>
        <w:rPr>
          <w:rFonts w:ascii="Simsun" w:hAnsi="Simsun"/>
        </w:rPr>
        <w:t>-</w:t>
      </w:r>
      <w:r>
        <w:rPr>
          <w:rFonts w:ascii="Simsun" w:hAnsi="Simsun"/>
        </w:rPr>
        <w:t>退货金额</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合同期限</w:t>
      </w:r>
    </w:p>
    <w:p w:rsidR="008A4830" w:rsidRDefault="008A4830">
      <w:pPr>
        <w:pStyle w:val="a5"/>
        <w:spacing w:before="0" w:beforeAutospacing="0" w:after="0" w:afterAutospacing="0" w:line="360" w:lineRule="atLeast"/>
        <w:rPr>
          <w:rFonts w:ascii="Simsun" w:hAnsi="Simsun"/>
        </w:rPr>
      </w:pPr>
      <w:r>
        <w:rPr>
          <w:rFonts w:ascii="Simsun" w:hAnsi="Simsun"/>
        </w:rPr>
        <w:t>合作期限：自</w:t>
      </w:r>
      <w:r>
        <w:rPr>
          <w:rFonts w:ascii="Simsun" w:hAnsi="Simsun"/>
        </w:rPr>
        <w:t xml:space="preserve"> </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日至</w:t>
      </w:r>
      <w:r>
        <w:rPr>
          <w:rFonts w:ascii="Simsun" w:hAnsi="Simsun"/>
        </w:rPr>
        <w:t xml:space="preserve"> </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合作模式、结算</w:t>
      </w:r>
    </w:p>
    <w:p w:rsidR="008A4830" w:rsidRDefault="008A4830">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合作模式</w:t>
      </w:r>
    </w:p>
    <w:p w:rsidR="008A4830" w:rsidRDefault="008A4830">
      <w:pPr>
        <w:pStyle w:val="a5"/>
        <w:spacing w:before="0" w:beforeAutospacing="0" w:after="0" w:afterAutospacing="0" w:line="360" w:lineRule="atLeast"/>
        <w:rPr>
          <w:rFonts w:ascii="Simsun" w:hAnsi="Simsun"/>
        </w:rPr>
      </w:pPr>
      <w:r>
        <w:rPr>
          <w:rFonts w:ascii="Simsun" w:hAnsi="Simsun"/>
        </w:rPr>
        <w:t>甲方负责乙方产品在网络平台上的销售推广，乙方负责发货。</w:t>
      </w:r>
    </w:p>
    <w:p w:rsidR="008A4830" w:rsidRDefault="008A4830">
      <w:pPr>
        <w:pStyle w:val="a5"/>
        <w:spacing w:before="0" w:beforeAutospacing="0" w:after="0" w:afterAutospacing="0" w:line="360" w:lineRule="atLeast"/>
        <w:rPr>
          <w:rFonts w:ascii="Simsun" w:hAnsi="Simsun"/>
        </w:rPr>
      </w:pPr>
      <w:r>
        <w:rPr>
          <w:rFonts w:ascii="Simsun" w:hAnsi="Simsun"/>
        </w:rPr>
        <w:t xml:space="preserve">3.1.1 </w:t>
      </w:r>
      <w:r>
        <w:rPr>
          <w:rFonts w:ascii="Simsun" w:hAnsi="Simsun"/>
        </w:rPr>
        <w:t>乙方提供样品及产品详细信息供甲方进行产品拍照、详情页制作及上传、商品营销策划、电商分销、线上客服服务等活动。</w:t>
      </w:r>
    </w:p>
    <w:p w:rsidR="008A4830" w:rsidRDefault="008A4830">
      <w:pPr>
        <w:pStyle w:val="a5"/>
        <w:spacing w:before="0" w:beforeAutospacing="0" w:after="0" w:afterAutospacing="0" w:line="360" w:lineRule="atLeast"/>
        <w:rPr>
          <w:rFonts w:ascii="Simsun" w:hAnsi="Simsun"/>
        </w:rPr>
      </w:pPr>
      <w:r>
        <w:rPr>
          <w:rFonts w:ascii="Simsun" w:hAnsi="Simsun"/>
        </w:rPr>
        <w:t xml:space="preserve">3.1.2 </w:t>
      </w:r>
      <w:r>
        <w:rPr>
          <w:rFonts w:ascii="Simsun" w:hAnsi="Simsun"/>
        </w:rPr>
        <w:t>乙方提供产品供甲方在网络平台上销售，乙方凭甲方提供的订单信息，进行产品发货（物流快递）。</w:t>
      </w:r>
    </w:p>
    <w:p w:rsidR="008A4830" w:rsidRDefault="008A4830">
      <w:pPr>
        <w:pStyle w:val="a5"/>
        <w:spacing w:before="0" w:beforeAutospacing="0" w:after="0" w:afterAutospacing="0" w:line="360" w:lineRule="atLeast"/>
        <w:rPr>
          <w:rFonts w:ascii="Simsun" w:hAnsi="Simsun"/>
        </w:rPr>
      </w:pPr>
      <w:r>
        <w:rPr>
          <w:rFonts w:ascii="Simsun" w:hAnsi="Simsun"/>
        </w:rPr>
        <w:t xml:space="preserve">3.1.3 </w:t>
      </w:r>
      <w:r>
        <w:rPr>
          <w:rFonts w:ascii="Simsun" w:hAnsi="Simsun"/>
        </w:rPr>
        <w:t>乙方发货后及时将物流单号信息反馈至甲方，甲方负责网上商品发货信息的登记。</w:t>
      </w:r>
    </w:p>
    <w:p w:rsidR="008A4830" w:rsidRDefault="008A4830">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结算</w:t>
      </w:r>
    </w:p>
    <w:p w:rsidR="008A4830" w:rsidRDefault="008A4830">
      <w:pPr>
        <w:pStyle w:val="a5"/>
        <w:spacing w:before="0" w:beforeAutospacing="0" w:after="0" w:afterAutospacing="0" w:line="360" w:lineRule="atLeast"/>
        <w:rPr>
          <w:rFonts w:ascii="Simsun" w:hAnsi="Simsun"/>
        </w:rPr>
      </w:pPr>
      <w:r>
        <w:rPr>
          <w:rFonts w:ascii="Simsun" w:hAnsi="Simsun"/>
        </w:rPr>
        <w:t xml:space="preserve">3.2.1 </w:t>
      </w:r>
      <w:r>
        <w:rPr>
          <w:rFonts w:ascii="Simsun" w:hAnsi="Simsun"/>
        </w:rPr>
        <w:t>对账及结算</w:t>
      </w:r>
    </w:p>
    <w:p w:rsidR="008A4830" w:rsidRDefault="008A4830">
      <w:pPr>
        <w:pStyle w:val="a5"/>
        <w:spacing w:before="0" w:beforeAutospacing="0" w:after="0" w:afterAutospacing="0" w:line="360" w:lineRule="atLeast"/>
        <w:rPr>
          <w:rFonts w:ascii="Simsun" w:hAnsi="Simsun"/>
        </w:rPr>
      </w:pPr>
      <w:r>
        <w:rPr>
          <w:rFonts w:ascii="Simsun" w:hAnsi="Simsun"/>
        </w:rPr>
        <w:t>经双方协商，按月进行结算，每月</w:t>
      </w:r>
      <w:r>
        <w:rPr>
          <w:rFonts w:ascii="Simsun" w:hAnsi="Simsun"/>
          <w:u w:val="single"/>
        </w:rPr>
        <w:t>        </w:t>
      </w:r>
      <w:r>
        <w:rPr>
          <w:rFonts w:ascii="Simsun" w:hAnsi="Simsun"/>
        </w:rPr>
        <w:t> </w:t>
      </w:r>
      <w:r>
        <w:rPr>
          <w:rFonts w:ascii="Simsun" w:hAnsi="Simsun"/>
        </w:rPr>
        <w:t>号就上月订单进行核对，核对完毕，双方无异议后，由甲方将货款全额付给乙方。</w:t>
      </w:r>
    </w:p>
    <w:p w:rsidR="008A4830" w:rsidRDefault="008A4830">
      <w:pPr>
        <w:pStyle w:val="a5"/>
        <w:spacing w:before="0" w:beforeAutospacing="0" w:after="0" w:afterAutospacing="0" w:line="360" w:lineRule="atLeast"/>
        <w:rPr>
          <w:rFonts w:ascii="Simsun" w:hAnsi="Simsun"/>
        </w:rPr>
      </w:pPr>
      <w:r>
        <w:rPr>
          <w:rFonts w:ascii="Simsun" w:hAnsi="Simsun"/>
        </w:rPr>
        <w:t>乙方需向甲方提供合法发票，便于甲方财务结算。</w:t>
      </w:r>
    </w:p>
    <w:p w:rsidR="008A4830" w:rsidRDefault="008A4830">
      <w:pPr>
        <w:pStyle w:val="a5"/>
        <w:spacing w:before="0" w:beforeAutospacing="0" w:after="0" w:afterAutospacing="0" w:line="360" w:lineRule="atLeast"/>
        <w:rPr>
          <w:rFonts w:ascii="Simsun" w:hAnsi="Simsun"/>
        </w:rPr>
      </w:pPr>
      <w:r>
        <w:rPr>
          <w:rFonts w:ascii="Simsun" w:hAnsi="Simsun"/>
        </w:rPr>
        <w:t>3.2.2  </w:t>
      </w:r>
      <w:r>
        <w:rPr>
          <w:rFonts w:ascii="Simsun" w:hAnsi="Simsun"/>
        </w:rPr>
        <w:t>付款方式</w:t>
      </w:r>
    </w:p>
    <w:p w:rsidR="008A4830" w:rsidRDefault="008A4830">
      <w:pPr>
        <w:pStyle w:val="a5"/>
        <w:spacing w:before="0" w:beforeAutospacing="0" w:after="0" w:afterAutospacing="0" w:line="360" w:lineRule="atLeast"/>
        <w:rPr>
          <w:rFonts w:ascii="Simsun" w:hAnsi="Simsun"/>
        </w:rPr>
      </w:pPr>
      <w:r>
        <w:rPr>
          <w:rFonts w:ascii="Simsun" w:hAnsi="Simsun"/>
        </w:rPr>
        <w:t>银行转账、网银支付等结算方式和付款方式经甲乙双方协商达成一致。</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授权说明</w:t>
      </w:r>
    </w:p>
    <w:p w:rsidR="008A4830" w:rsidRDefault="008A4830">
      <w:pPr>
        <w:pStyle w:val="a5"/>
        <w:spacing w:before="0" w:beforeAutospacing="0" w:after="0" w:afterAutospacing="0" w:line="360" w:lineRule="atLeast"/>
        <w:rPr>
          <w:rFonts w:ascii="Simsun" w:hAnsi="Simsun"/>
        </w:rPr>
      </w:pPr>
      <w:r>
        <w:rPr>
          <w:rFonts w:ascii="Simsun" w:hAnsi="Simsun"/>
        </w:rPr>
        <w:lastRenderedPageBreak/>
        <w:t>甲方经过乙方的授权，在网络商城、移动，微信客户端上等进行推广销售乙方的商品，并以</w:t>
      </w:r>
      <w:r>
        <w:rPr>
          <w:rFonts w:ascii="Simsun" w:hAnsi="Simsun"/>
          <w:u w:val="single"/>
        </w:rPr>
        <w:t>                    </w:t>
      </w:r>
      <w:r>
        <w:rPr>
          <w:rFonts w:ascii="Simsun" w:hAnsi="Simsun"/>
        </w:rPr>
        <w:t> </w:t>
      </w:r>
      <w:r>
        <w:rPr>
          <w:rFonts w:ascii="Simsun" w:hAnsi="Simsun"/>
        </w:rPr>
        <w:t>的名义在其他合作电子商务平台分销乙方商品。乙方若对推广销售渠道有异议，应在合同签订时另签协议以进行说明。</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关于发货、退换货及投诉说明</w:t>
      </w:r>
    </w:p>
    <w:p w:rsidR="008A4830" w:rsidRDefault="008A4830">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发货</w:t>
      </w:r>
    </w:p>
    <w:p w:rsidR="008A4830" w:rsidRDefault="008A4830">
      <w:pPr>
        <w:pStyle w:val="a5"/>
        <w:spacing w:before="0" w:beforeAutospacing="0" w:after="0" w:afterAutospacing="0" w:line="360" w:lineRule="atLeast"/>
        <w:rPr>
          <w:rFonts w:ascii="Simsun" w:hAnsi="Simsun"/>
        </w:rPr>
      </w:pPr>
      <w:r>
        <w:rPr>
          <w:rFonts w:ascii="Simsun" w:hAnsi="Simsun"/>
        </w:rPr>
        <w:t xml:space="preserve">5.1.1 </w:t>
      </w:r>
      <w:r>
        <w:rPr>
          <w:rFonts w:ascii="Simsun" w:hAnsi="Simsun"/>
        </w:rPr>
        <w:t>甲方应于</w:t>
      </w:r>
      <w:r>
        <w:rPr>
          <w:rFonts w:ascii="Simsun" w:hAnsi="Simsun"/>
          <w:u w:val="single"/>
        </w:rPr>
        <w:t>        </w:t>
      </w:r>
      <w:r>
        <w:rPr>
          <w:rFonts w:ascii="Simsun" w:hAnsi="Simsun"/>
        </w:rPr>
        <w:t> </w:t>
      </w:r>
      <w:r>
        <w:rPr>
          <w:rFonts w:ascii="Simsun" w:hAnsi="Simsun"/>
        </w:rPr>
        <w:t>之前传给乙方订单详细信息，具体包括订单编号、客户收货地址和联系方式、商品名称、数量、备注信息等。乙方应于收到订单信息后</w:t>
      </w:r>
      <w:r>
        <w:rPr>
          <w:rFonts w:ascii="Simsun" w:hAnsi="Simsun"/>
          <w:u w:val="single"/>
        </w:rPr>
        <w:t>        </w:t>
      </w:r>
      <w:r>
        <w:rPr>
          <w:rFonts w:ascii="Simsun" w:hAnsi="Simsun"/>
        </w:rPr>
        <w:t> </w:t>
      </w:r>
      <w:r>
        <w:rPr>
          <w:rFonts w:ascii="Simsun" w:hAnsi="Simsun"/>
        </w:rPr>
        <w:t>小时内将发货物流单号等信息反馈给甲方。如遇产品做活动，订单量较大，则单号传达时间由双方协商完成。其它条款同</w:t>
      </w:r>
      <w:r>
        <w:rPr>
          <w:rFonts w:ascii="Simsun" w:hAnsi="Simsun"/>
        </w:rPr>
        <w:t>3.1.2</w:t>
      </w:r>
      <w:r>
        <w:rPr>
          <w:rFonts w:ascii="Simsun" w:hAnsi="Simsun"/>
        </w:rPr>
        <w:t>和</w:t>
      </w:r>
      <w:r>
        <w:rPr>
          <w:rFonts w:ascii="Simsun" w:hAnsi="Simsun"/>
        </w:rPr>
        <w:t>3.1.3</w:t>
      </w:r>
      <w:r>
        <w:rPr>
          <w:rFonts w:ascii="Simsun" w:hAnsi="Simsun"/>
        </w:rPr>
        <w:t>。</w:t>
      </w:r>
    </w:p>
    <w:p w:rsidR="008A4830" w:rsidRDefault="008A4830">
      <w:pPr>
        <w:pStyle w:val="a5"/>
        <w:spacing w:before="0" w:beforeAutospacing="0" w:after="0" w:afterAutospacing="0" w:line="360" w:lineRule="atLeast"/>
        <w:rPr>
          <w:rFonts w:ascii="Simsun" w:hAnsi="Simsun"/>
        </w:rPr>
      </w:pPr>
      <w:r>
        <w:rPr>
          <w:rFonts w:ascii="Simsun" w:hAnsi="Simsun"/>
        </w:rPr>
        <w:t xml:space="preserve">5.1.2 </w:t>
      </w:r>
      <w:r>
        <w:rPr>
          <w:rFonts w:ascii="Simsun" w:hAnsi="Simsun"/>
        </w:rPr>
        <w:t>消费者在甲方平台购买乙方商品所需发票由甲方提供。</w:t>
      </w:r>
    </w:p>
    <w:p w:rsidR="008A4830" w:rsidRDefault="008A4830">
      <w:pPr>
        <w:pStyle w:val="a5"/>
        <w:spacing w:before="0" w:beforeAutospacing="0" w:after="0" w:afterAutospacing="0" w:line="360" w:lineRule="atLeast"/>
        <w:rPr>
          <w:rFonts w:ascii="Simsun" w:hAnsi="Simsun"/>
        </w:rPr>
      </w:pPr>
      <w:r>
        <w:rPr>
          <w:rFonts w:ascii="Simsun" w:hAnsi="Simsun"/>
        </w:rPr>
        <w:t xml:space="preserve">5.2 </w:t>
      </w:r>
      <w:r>
        <w:rPr>
          <w:rFonts w:ascii="Simsun" w:hAnsi="Simsun"/>
        </w:rPr>
        <w:t>出现客户退换货，分以下情况处理：</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）如果是平台页面信息传达失误，产生消费者退换货，则由甲方承担相应的费用。如果客户无理由退货，造成的快递费用由甲方承担。</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）如果是产品破损、产品重量不达标、产品品质不合格等产品本身的质量问题，产生的消费者退换货则由乙方承担相应的费用。</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）如果是延迟发货或物流单号未及时反馈给甲方从而导致客户退货的问题，产生的费用由乙方承担。如果是甲方未及时登记物流单号信息，导致客户退货的问题，产生的费用由甲方承担。</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）如乙方未提前告知甲方商品缺货等原因造成客户投诉、退货等，产生的费用由乙方全部承担。造成甲方权益受到损害，甲方有权保留对乙方处罚的权利。</w:t>
      </w:r>
    </w:p>
    <w:p w:rsidR="008A4830" w:rsidRDefault="008A4830">
      <w:pPr>
        <w:pStyle w:val="a5"/>
        <w:spacing w:before="0" w:beforeAutospacing="0" w:after="0" w:afterAutospacing="0" w:line="360" w:lineRule="atLeast"/>
        <w:rPr>
          <w:rFonts w:ascii="Simsun" w:hAnsi="Simsun"/>
        </w:rPr>
      </w:pPr>
      <w:r>
        <w:rPr>
          <w:rFonts w:ascii="Simsun" w:hAnsi="Simsun"/>
        </w:rPr>
        <w:t xml:space="preserve">5.3 </w:t>
      </w:r>
      <w:r>
        <w:rPr>
          <w:rFonts w:ascii="Simsun" w:hAnsi="Simsun"/>
        </w:rPr>
        <w:t>若有顾客向甲方投诉乙方，包括但不限于下列情形：销售侵权、假冒伪劣或有其他问题的商品；商品信息等侵权或违法；销售国家禁止流通、限制流通商品；提供非法服务；其他甲方认为不宜继续销售的情形，甲方可按下述方式处理：</w:t>
      </w:r>
    </w:p>
    <w:p w:rsidR="008A4830" w:rsidRDefault="008A4830">
      <w:pPr>
        <w:pStyle w:val="a5"/>
        <w:spacing w:before="0" w:beforeAutospacing="0" w:after="0" w:afterAutospacing="0" w:line="360" w:lineRule="atLeast"/>
        <w:rPr>
          <w:rFonts w:ascii="Simsun" w:hAnsi="Simsun"/>
        </w:rPr>
      </w:pPr>
      <w:r>
        <w:rPr>
          <w:rFonts w:ascii="Simsun" w:hAnsi="Simsun"/>
        </w:rPr>
        <w:t>对该商品进行即时下架处理</w:t>
      </w:r>
      <w:r>
        <w:rPr>
          <w:rFonts w:ascii="Simsun" w:hAnsi="Simsun"/>
        </w:rPr>
        <w:t>,</w:t>
      </w:r>
      <w:r>
        <w:rPr>
          <w:rFonts w:ascii="Simsun" w:hAnsi="Simsun"/>
        </w:rPr>
        <w:t>并通知乙方提供相关授权经营证明文件，乙方应在</w:t>
      </w:r>
      <w:r>
        <w:rPr>
          <w:rFonts w:ascii="Simsun" w:hAnsi="Simsun"/>
          <w:u w:val="single"/>
        </w:rPr>
        <w:t>        </w:t>
      </w:r>
      <w:r>
        <w:rPr>
          <w:rFonts w:ascii="Simsun" w:hAnsi="Simsun"/>
        </w:rPr>
        <w:t> </w:t>
      </w:r>
      <w:r>
        <w:rPr>
          <w:rFonts w:ascii="Simsun" w:hAnsi="Simsun"/>
        </w:rPr>
        <w:t>日内提交。若乙方不能提供或经查投诉属实的，甲方有权采取下列一项或多项措施：</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）解除本合同；</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）暂停支付乙方货款；</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）要求乙方赔偿损失。</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保密条款</w:t>
      </w:r>
    </w:p>
    <w:p w:rsidR="008A4830" w:rsidRDefault="008A4830">
      <w:pPr>
        <w:pStyle w:val="a5"/>
        <w:spacing w:before="0" w:beforeAutospacing="0" w:after="0" w:afterAutospacing="0" w:line="360" w:lineRule="atLeast"/>
        <w:rPr>
          <w:rFonts w:ascii="Simsun" w:hAnsi="Simsun"/>
        </w:rPr>
      </w:pPr>
      <w:r>
        <w:rPr>
          <w:rFonts w:ascii="Simsun" w:hAnsi="Simsun"/>
        </w:rPr>
        <w:t>除法律明确规定以外，双方不得向第三者展示对方提交的宣传资料及其它相关资料；甲方不得向第三者泄露乙方按本协议规定提供给甲方的商业秘密及其它有损乙方利益的信息。乙方不得向第三者泄露甲方按本协议规定提供给乙方的商业秘密及其它有损甲方利益的信息。</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违约责任</w:t>
      </w:r>
    </w:p>
    <w:p w:rsidR="008A4830" w:rsidRDefault="008A4830">
      <w:pPr>
        <w:pStyle w:val="a5"/>
        <w:spacing w:before="0" w:beforeAutospacing="0" w:after="0" w:afterAutospacing="0" w:line="360" w:lineRule="atLeast"/>
        <w:rPr>
          <w:rFonts w:ascii="Simsun" w:hAnsi="Simsun"/>
        </w:rPr>
      </w:pPr>
      <w:r>
        <w:rPr>
          <w:rFonts w:ascii="Simsun" w:hAnsi="Simsun"/>
        </w:rPr>
        <w:t xml:space="preserve">7.1 </w:t>
      </w:r>
      <w:r>
        <w:rPr>
          <w:rFonts w:ascii="Simsun" w:hAnsi="Simsun"/>
        </w:rPr>
        <w:t>乙方违约</w:t>
      </w:r>
    </w:p>
    <w:p w:rsidR="008A4830" w:rsidRDefault="008A4830">
      <w:pPr>
        <w:pStyle w:val="a5"/>
        <w:spacing w:before="0" w:beforeAutospacing="0" w:after="0" w:afterAutospacing="0" w:line="360" w:lineRule="atLeast"/>
        <w:rPr>
          <w:rFonts w:ascii="Simsun" w:hAnsi="Simsun"/>
        </w:rPr>
      </w:pPr>
      <w:r>
        <w:rPr>
          <w:rFonts w:ascii="Simsun" w:hAnsi="Simsun"/>
        </w:rPr>
        <w:lastRenderedPageBreak/>
        <w:t xml:space="preserve">7.1.1 </w:t>
      </w:r>
      <w:r>
        <w:rPr>
          <w:rFonts w:ascii="Simsun" w:hAnsi="Simsun"/>
        </w:rPr>
        <w:t>乙方出现以下行为，构成违约：</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）乙方提供的产品（包括赠品）出现严重问题的，包括但不限于：产品来源不正当合法、非新品正品行货、属于水货、假货、旧货，虚假宣传和侵犯第三方合法权益的产品等；</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w:t>
      </w:r>
      <w:r>
        <w:rPr>
          <w:rFonts w:ascii="Simsun" w:hAnsi="Simsun"/>
        </w:rPr>
        <w:t>乙方行为造成甲方名誉损失情形，包括但不限于：因产品问题（包括但不限于质量、假冒伪劣、虚假宣传、侵犯他人知识产权等问题）被媒体（媒体包括但不限于电视、广播、报纸、杂志、网络等）曝光的；因其他乙方原因造成甲方被媒体曝光的；因产品问题被有关部门、机构、消协公告的；虽未被曝光，但因产品问题或售后服务问题造成相当多的人认为或知悉甲方的产品或服务存在问题的；产品不合格、退货合计超过</w:t>
      </w:r>
      <w:r>
        <w:rPr>
          <w:rFonts w:ascii="Simsun" w:hAnsi="Simsun"/>
          <w:u w:val="single"/>
        </w:rPr>
        <w:t xml:space="preserve">        </w:t>
      </w:r>
      <w:r>
        <w:rPr>
          <w:rFonts w:ascii="Simsun" w:hAnsi="Simsun"/>
        </w:rPr>
        <w:t>%</w:t>
      </w:r>
      <w:r>
        <w:rPr>
          <w:rFonts w:ascii="Simsun" w:hAnsi="Simsun"/>
        </w:rPr>
        <w:t>，致使甲方名誉或商誉受到负面影响的；其他给甲方或甲方相关联公司名誉、商号、商标、商誉造成负面影响的情况等；</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）乙方上线商品连续出现缺货，并造成顾客大量投诉；</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w:t>
      </w:r>
      <w:r>
        <w:rPr>
          <w:rFonts w:ascii="Simsun" w:hAnsi="Simsun"/>
        </w:rPr>
        <w:t>乙方与甲方合作中缺乏商业诚信，对甲方造成重大经济及名誉损失；</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）由于乙方提供的商品上线图片、文字等涉及侵权而由此造成的法律风险；</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）由于乙方延迟发货，买家投诉甲方未按约定时间发货，从而造成甲方品牌负面影响的。</w:t>
      </w:r>
    </w:p>
    <w:p w:rsidR="008A4830" w:rsidRDefault="008A4830">
      <w:pPr>
        <w:pStyle w:val="a5"/>
        <w:spacing w:before="0" w:beforeAutospacing="0" w:after="0" w:afterAutospacing="0" w:line="360" w:lineRule="atLeast"/>
        <w:rPr>
          <w:rFonts w:ascii="Simsun" w:hAnsi="Simsun"/>
        </w:rPr>
      </w:pPr>
      <w:r>
        <w:rPr>
          <w:rFonts w:ascii="Simsun" w:hAnsi="Simsun"/>
        </w:rPr>
        <w:t xml:space="preserve">7.1.2 </w:t>
      </w:r>
      <w:r>
        <w:rPr>
          <w:rFonts w:ascii="Simsun" w:hAnsi="Simsun"/>
        </w:rPr>
        <w:t>违约责任</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）乙方收到甲方订单信息后，须保证</w:t>
      </w:r>
      <w:r>
        <w:rPr>
          <w:rFonts w:ascii="Simsun" w:hAnsi="Simsun"/>
          <w:u w:val="single"/>
        </w:rPr>
        <w:t>        </w:t>
      </w:r>
      <w:r>
        <w:rPr>
          <w:rFonts w:ascii="Simsun" w:hAnsi="Simsun"/>
        </w:rPr>
        <w:t> </w:t>
      </w:r>
      <w:r>
        <w:rPr>
          <w:rFonts w:ascii="Simsun" w:hAnsi="Simsun"/>
        </w:rPr>
        <w:t>小时内发货。因天气原因造成的特殊情况可</w:t>
      </w:r>
      <w:r>
        <w:rPr>
          <w:rFonts w:ascii="Simsun" w:hAnsi="Simsun"/>
          <w:u w:val="single"/>
        </w:rPr>
        <w:t>        </w:t>
      </w:r>
      <w:r>
        <w:rPr>
          <w:rFonts w:ascii="Simsun" w:hAnsi="Simsun"/>
        </w:rPr>
        <w:t> </w:t>
      </w:r>
      <w:r>
        <w:rPr>
          <w:rFonts w:ascii="Simsun" w:hAnsi="Simsun"/>
        </w:rPr>
        <w:t>小时内发货。</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）若乙方行为构成本合同</w:t>
      </w:r>
      <w:r>
        <w:rPr>
          <w:rFonts w:ascii="Simsun" w:hAnsi="Simsun"/>
        </w:rPr>
        <w:t>8.1.1</w:t>
      </w:r>
      <w:r>
        <w:rPr>
          <w:rFonts w:ascii="Simsun" w:hAnsi="Simsun"/>
        </w:rPr>
        <w:t>中前</w:t>
      </w:r>
      <w:r>
        <w:rPr>
          <w:rFonts w:ascii="Simsun" w:hAnsi="Simsun"/>
        </w:rPr>
        <w:t>5</w:t>
      </w:r>
      <w:r>
        <w:rPr>
          <w:rFonts w:ascii="Simsun" w:hAnsi="Simsun"/>
        </w:rPr>
        <w:t>种情形，给甲方造成损失，乙方应承担赔偿责任（包括但不限于甲方对客户的赔偿、行政机关的处罚、诉讼费、律师费、鉴定费、差旅费）。</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w:t>
      </w:r>
      <w:r>
        <w:rPr>
          <w:rFonts w:ascii="Simsun" w:hAnsi="Simsun"/>
        </w:rPr>
        <w:t>因乙方的违约行为，导致甲方对客户进行赔偿的，该损失由乙方承担。</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）因乙方违反本合同约定应向甲方支付的各项赔偿、违约金等，乙方应在该等赔偿事项、违约行为发生后</w:t>
      </w:r>
      <w:r>
        <w:rPr>
          <w:rFonts w:ascii="Simsun" w:hAnsi="Simsun"/>
          <w:u w:val="single"/>
        </w:rPr>
        <w:t>        </w:t>
      </w:r>
      <w:r>
        <w:rPr>
          <w:rFonts w:ascii="Simsun" w:hAnsi="Simsun"/>
        </w:rPr>
        <w:t> </w:t>
      </w:r>
      <w:r>
        <w:rPr>
          <w:rFonts w:ascii="Simsun" w:hAnsi="Simsun"/>
        </w:rPr>
        <w:t>日内将相应款项支付至甲方，否则甲方有权在货款中直接扣除。</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w:t>
      </w:r>
      <w:r>
        <w:rPr>
          <w:rFonts w:ascii="Simsun" w:hAnsi="Simsun"/>
        </w:rPr>
        <w:t>若乙方提供无效的、虚假的增值税发票，甲方有权要求乙方赔偿相关损失，包括但不限于行政机关的处罚，无法抵扣的税款等。</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w:t>
      </w:r>
      <w:r>
        <w:rPr>
          <w:rFonts w:ascii="Simsun" w:hAnsi="Simsun"/>
        </w:rPr>
        <w:t> </w:t>
      </w:r>
      <w:r>
        <w:rPr>
          <w:rFonts w:ascii="Simsun" w:hAnsi="Simsun"/>
        </w:rPr>
        <w:t>根据甲乙双方约定订单送货时间，乙方如迟延发货，造成商品缺货、客诉，甲方有权要求乙方赔偿。</w:t>
      </w:r>
    </w:p>
    <w:p w:rsidR="008A4830" w:rsidRDefault="008A4830">
      <w:pPr>
        <w:pStyle w:val="a5"/>
        <w:spacing w:before="0" w:beforeAutospacing="0" w:after="0" w:afterAutospacing="0" w:line="360" w:lineRule="atLeast"/>
        <w:rPr>
          <w:rFonts w:ascii="Simsun" w:hAnsi="Simsun"/>
        </w:rPr>
      </w:pPr>
      <w:r>
        <w:rPr>
          <w:rFonts w:ascii="Simsun" w:hAnsi="Simsun"/>
        </w:rPr>
        <w:t xml:space="preserve">7.2 </w:t>
      </w:r>
      <w:r>
        <w:rPr>
          <w:rFonts w:ascii="Simsun" w:hAnsi="Simsun"/>
        </w:rPr>
        <w:t>甲方违约</w:t>
      </w:r>
    </w:p>
    <w:p w:rsidR="008A4830" w:rsidRDefault="008A4830">
      <w:pPr>
        <w:pStyle w:val="a5"/>
        <w:spacing w:before="0" w:beforeAutospacing="0" w:after="0" w:afterAutospacing="0" w:line="360" w:lineRule="atLeast"/>
        <w:rPr>
          <w:rFonts w:ascii="Simsun" w:hAnsi="Simsun"/>
        </w:rPr>
      </w:pPr>
      <w:r>
        <w:rPr>
          <w:rFonts w:ascii="Simsun" w:hAnsi="Simsun"/>
        </w:rPr>
        <w:t xml:space="preserve">7.2.1 </w:t>
      </w:r>
      <w:r>
        <w:rPr>
          <w:rFonts w:ascii="Simsun" w:hAnsi="Simsun"/>
        </w:rPr>
        <w:t>甲方出现以下行为，构成违约：</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）甲方未按合同约定恶意拖欠支付乙方到期帐款。</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w:t>
      </w:r>
      <w:r>
        <w:rPr>
          <w:rFonts w:ascii="Simsun" w:hAnsi="Simsun"/>
        </w:rPr>
        <w:t>甲方平台损害乙方公司权益。</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）甲方平台损害乙方品牌权益。</w:t>
      </w:r>
    </w:p>
    <w:p w:rsidR="008A4830" w:rsidRDefault="008A4830">
      <w:pPr>
        <w:pStyle w:val="a5"/>
        <w:spacing w:before="0" w:beforeAutospacing="0" w:after="0" w:afterAutospacing="0" w:line="360" w:lineRule="atLeast"/>
        <w:rPr>
          <w:rFonts w:ascii="Simsun" w:hAnsi="Simsun"/>
        </w:rPr>
      </w:pPr>
      <w:r>
        <w:rPr>
          <w:rFonts w:ascii="Simsun" w:hAnsi="Simsun"/>
        </w:rPr>
        <w:t xml:space="preserve">7.2.2 </w:t>
      </w:r>
      <w:r>
        <w:rPr>
          <w:rFonts w:ascii="Simsun" w:hAnsi="Simsun"/>
        </w:rPr>
        <w:t>违约责任</w:t>
      </w:r>
    </w:p>
    <w:p w:rsidR="008A4830" w:rsidRDefault="008A4830">
      <w:pPr>
        <w:pStyle w:val="a5"/>
        <w:spacing w:before="0" w:beforeAutospacing="0" w:after="0" w:afterAutospacing="0" w:line="360" w:lineRule="atLeast"/>
        <w:rPr>
          <w:rFonts w:ascii="Simsun" w:hAnsi="Simsun"/>
        </w:rPr>
      </w:pPr>
      <w:r>
        <w:rPr>
          <w:rFonts w:ascii="Simsun" w:hAnsi="Simsun"/>
        </w:rPr>
        <w:t>因甲方违约给乙方造成的经济损失，由甲方承担。</w:t>
      </w:r>
    </w:p>
    <w:p w:rsidR="008A4830" w:rsidRDefault="008A4830">
      <w:pPr>
        <w:pStyle w:val="a5"/>
        <w:spacing w:before="0" w:beforeAutospacing="0" w:after="0" w:afterAutospacing="0" w:line="360" w:lineRule="atLeast"/>
        <w:rPr>
          <w:rFonts w:ascii="Simsun" w:hAnsi="Simsun"/>
        </w:rPr>
      </w:pPr>
      <w:r>
        <w:rPr>
          <w:rStyle w:val="a6"/>
          <w:rFonts w:ascii="Simsun" w:hAnsi="Simsun"/>
        </w:rPr>
        <w:lastRenderedPageBreak/>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通知</w:t>
      </w:r>
    </w:p>
    <w:p w:rsidR="008A4830" w:rsidRDefault="008A4830">
      <w:pPr>
        <w:pStyle w:val="a5"/>
        <w:spacing w:before="0" w:beforeAutospacing="0" w:after="0" w:afterAutospacing="0" w:line="360" w:lineRule="atLeast"/>
        <w:rPr>
          <w:rFonts w:ascii="Simsun" w:hAnsi="Simsun"/>
        </w:rPr>
      </w:pPr>
      <w:r>
        <w:rPr>
          <w:rFonts w:ascii="Simsun" w:hAnsi="Simsun"/>
        </w:rPr>
        <w:t>双方之间的任何通知或书面函件必须以中文写成，以传真、</w:t>
      </w:r>
      <w:r>
        <w:rPr>
          <w:rFonts w:ascii="Simsun" w:hAnsi="Simsun"/>
        </w:rPr>
        <w:t>E-mail</w:t>
      </w:r>
      <w:r>
        <w:rPr>
          <w:rFonts w:ascii="Simsun" w:hAnsi="Simsun"/>
        </w:rPr>
        <w:t>或专人送达。双方在合作期内的通知方式如下：</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甲方名称：</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收件地址：</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指定电子邮箱：</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收件人：</w:t>
      </w:r>
      <w:r>
        <w:rPr>
          <w:rFonts w:ascii="Simsun" w:hAnsi="Simsun"/>
        </w:rPr>
        <w:t> </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指定电子邮箱：</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Style w:val="a6"/>
          <w:rFonts w:ascii="Simsun" w:hAnsi="Simsun"/>
        </w:rPr>
        <w:t>甲方开票信息如下：</w:t>
      </w:r>
      <w:r>
        <w:rPr>
          <w:rFonts w:ascii="Simsun" w:hAnsi="Simsun"/>
        </w:rPr>
        <w:t>（如甲方不另行通知，则乙方按如下执行）：</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公司名称：</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纳税人识别号：</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地址：</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账号：</w:t>
      </w:r>
      <w:r>
        <w:rPr>
          <w:rFonts w:ascii="Simsun" w:hAnsi="Simsun"/>
        </w:rPr>
        <w:t> </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乙方姓名：</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收件地址：</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收件人：</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指定电子邮箱：</w:t>
      </w:r>
      <w:r>
        <w:rPr>
          <w:rFonts w:ascii="Simsun" w:hAnsi="Simsun"/>
        </w:rPr>
        <w:t> </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开户名称：</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账号：</w:t>
      </w:r>
      <w:r>
        <w:rPr>
          <w:rFonts w:ascii="Simsun" w:hAnsi="Simsun"/>
        </w:rPr>
        <w:t> </w:t>
      </w: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（账号信息如乙方不另行通知，则甲方按如上执行）</w:t>
      </w:r>
    </w:p>
    <w:p w:rsidR="008A4830" w:rsidRDefault="008A4830">
      <w:pPr>
        <w:pStyle w:val="a5"/>
        <w:spacing w:before="0" w:beforeAutospacing="0" w:after="0" w:afterAutospacing="0" w:line="360" w:lineRule="atLeast"/>
        <w:rPr>
          <w:rFonts w:ascii="Simsun" w:hAnsi="Simsun"/>
        </w:rPr>
      </w:pPr>
      <w:r>
        <w:rPr>
          <w:rFonts w:ascii="Simsun" w:hAnsi="Simsun"/>
        </w:rPr>
        <w:t>除非事先以书面通知更改，所有通知及函件均应以上述方式送达。通知及函件之送达为传真形式，则应以传真传送记录所显示之确切时间为准，除非发出该传真之时间为</w:t>
      </w:r>
      <w:r>
        <w:rPr>
          <w:rFonts w:ascii="Simsun" w:hAnsi="Simsun"/>
          <w:u w:val="single"/>
        </w:rPr>
        <w:t>        </w:t>
      </w:r>
      <w:r>
        <w:rPr>
          <w:rFonts w:ascii="Simsun" w:hAnsi="Simsun"/>
        </w:rPr>
        <w:t> </w:t>
      </w:r>
      <w:r>
        <w:rPr>
          <w:rFonts w:ascii="Simsun" w:hAnsi="Simsun"/>
        </w:rPr>
        <w:t>，或收件一方所在地之时间并非营业日，则收件日期应为收件一方所在地时间之下一个营业日；若为电子邮件形式，则邮件进入收件方指定之电子邮件系统的时间即视为已送达；若为专人派送时（包括特快专递），按收件一方签收之日期为准；若以挂号邮件发送时，以邮局所出具之收据为凭，自寄发日起计五个工作日为准。</w:t>
      </w:r>
    </w:p>
    <w:p w:rsidR="008A4830" w:rsidRDefault="008A4830">
      <w:pPr>
        <w:pStyle w:val="a5"/>
        <w:spacing w:before="0" w:beforeAutospacing="0" w:after="0" w:afterAutospacing="0" w:line="360" w:lineRule="atLeast"/>
        <w:rPr>
          <w:rFonts w:ascii="Simsun" w:hAnsi="Simsun"/>
        </w:rPr>
      </w:pPr>
      <w:r>
        <w:rPr>
          <w:rFonts w:ascii="Simsun" w:hAnsi="Simsun"/>
        </w:rPr>
        <w:t>（参照《民事诉讼法》有关送达的规定：第八十七条经受送达人同意，人民法院可以采用传真、电子邮件等能够确认其收悉的方式送达诉讼文书，但判决书、裁定书、调解书除外。采用前款方式送达的，以传真、电子邮件等到达受送达人特定系统的日期为送达日期。</w:t>
      </w:r>
    </w:p>
    <w:p w:rsidR="008A4830" w:rsidRDefault="008A4830">
      <w:pPr>
        <w:pStyle w:val="a5"/>
        <w:spacing w:before="0" w:beforeAutospacing="0" w:after="0" w:afterAutospacing="0" w:line="360" w:lineRule="atLeast"/>
        <w:rPr>
          <w:rFonts w:ascii="Simsun" w:hAnsi="Simsun"/>
        </w:rPr>
      </w:pPr>
      <w:r>
        <w:rPr>
          <w:rFonts w:ascii="Simsun" w:hAnsi="Simsun"/>
        </w:rPr>
        <w:t>第八十八条直接送达诉讼文书有困难的，可以委托其他人民法院代为送达，或者邮寄送达。邮寄送达的，以回执上注明的收件日期为送达日期。）</w:t>
      </w:r>
    </w:p>
    <w:p w:rsidR="008A4830" w:rsidRDefault="008A4830">
      <w:pPr>
        <w:pStyle w:val="a5"/>
        <w:spacing w:before="0" w:beforeAutospacing="0" w:after="0" w:afterAutospacing="0" w:line="360" w:lineRule="atLeast"/>
        <w:rPr>
          <w:rFonts w:ascii="Simsun" w:hAnsi="Simsun"/>
        </w:rPr>
      </w:pPr>
      <w:r>
        <w:rPr>
          <w:rStyle w:val="a6"/>
          <w:rFonts w:ascii="Simsun" w:hAnsi="Simsun"/>
        </w:rPr>
        <w:lastRenderedPageBreak/>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不可抗力</w:t>
      </w:r>
    </w:p>
    <w:p w:rsidR="008A4830" w:rsidRDefault="008A4830">
      <w:pPr>
        <w:pStyle w:val="a5"/>
        <w:spacing w:before="0" w:beforeAutospacing="0" w:after="0" w:afterAutospacing="0" w:line="360" w:lineRule="atLeast"/>
        <w:rPr>
          <w:rFonts w:ascii="Simsun" w:hAnsi="Simsun"/>
        </w:rPr>
      </w:pPr>
      <w:r>
        <w:rPr>
          <w:rFonts w:ascii="Simsun" w:hAnsi="Simsun"/>
        </w:rPr>
        <w:t xml:space="preserve">9.1 </w:t>
      </w:r>
      <w:r>
        <w:rPr>
          <w:rFonts w:ascii="Simsun" w:hAnsi="Simsun"/>
        </w:rPr>
        <w:t>如果出现不可抗力，双方在本合同中的义务在不可抗力影响范围及其持续期间内将中止履行。合作期限可根据中止的期限而作相应延长，但须双方协商一致。任何一方均不会因此而承担责任。</w:t>
      </w:r>
    </w:p>
    <w:p w:rsidR="008A4830" w:rsidRDefault="008A4830">
      <w:pPr>
        <w:pStyle w:val="a5"/>
        <w:spacing w:before="0" w:beforeAutospacing="0" w:after="0" w:afterAutospacing="0" w:line="360" w:lineRule="atLeast"/>
        <w:rPr>
          <w:rFonts w:ascii="Simsun" w:hAnsi="Simsun"/>
        </w:rPr>
      </w:pPr>
      <w:r>
        <w:rPr>
          <w:rFonts w:ascii="Simsun" w:hAnsi="Simsun"/>
        </w:rPr>
        <w:t xml:space="preserve">9.2 </w:t>
      </w:r>
      <w:r>
        <w:rPr>
          <w:rFonts w:ascii="Simsun" w:hAnsi="Simsun"/>
        </w:rPr>
        <w:t>声称遭受不可抗力的一方应在不可抗力发生后不迟于十五日通知另一方，并随附经有关部门确认的不可抗力书面证明，且应尽可能减少不可抗力所产生之不利影响。</w:t>
      </w:r>
    </w:p>
    <w:p w:rsidR="008A4830" w:rsidRDefault="008A4830">
      <w:pPr>
        <w:pStyle w:val="a5"/>
        <w:spacing w:before="0" w:beforeAutospacing="0" w:after="0" w:afterAutospacing="0" w:line="360" w:lineRule="atLeast"/>
        <w:rPr>
          <w:rFonts w:ascii="Simsun" w:hAnsi="Simsun"/>
        </w:rPr>
      </w:pPr>
      <w:r>
        <w:rPr>
          <w:rFonts w:ascii="Simsun" w:hAnsi="Simsun"/>
        </w:rPr>
        <w:t xml:space="preserve">9.3 </w:t>
      </w:r>
      <w:r>
        <w:rPr>
          <w:rFonts w:ascii="Simsun" w:hAnsi="Simsun"/>
        </w:rPr>
        <w:t>如发生不可抗力，双方应立即协商解决问题的方案。如果不可抗力持续三十日以上，且对本合同之履行产生重大不利影响，则任何一方均可终止本合同。</w:t>
      </w:r>
    </w:p>
    <w:p w:rsidR="008A4830" w:rsidRDefault="008A4830">
      <w:pPr>
        <w:pStyle w:val="a5"/>
        <w:spacing w:before="0" w:beforeAutospacing="0" w:after="0" w:afterAutospacing="0" w:line="360" w:lineRule="atLeast"/>
        <w:rPr>
          <w:rFonts w:ascii="Simsun" w:hAnsi="Simsun"/>
        </w:rPr>
      </w:pPr>
      <w:r>
        <w:rPr>
          <w:rFonts w:ascii="Simsun" w:hAnsi="Simsun"/>
        </w:rPr>
        <w:t xml:space="preserve">9.4 </w:t>
      </w:r>
      <w:r>
        <w:rPr>
          <w:rFonts w:ascii="Simsun" w:hAnsi="Simsun"/>
        </w:rPr>
        <w:t>乙方理解甲方为了平台的正常运行或基于市场整体利益考虑及经营需要，需要定期或不定期地对平台进行维护或对其平台的服务内容、版面布局、页面设计等有关方面进行调整，如因此类情况而影响甲方本合同项下义务的履行，乙方给予充分的谅解，不对此追究法律责任，但甲方有义务尽力避免上述影响或将上述影响减少至最低程度。</w:t>
      </w:r>
      <w:r>
        <w:rPr>
          <w:rFonts w:ascii="Simsun" w:hAnsi="Simsun"/>
        </w:rPr>
        <w:t> </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合同争议及其解决</w:t>
      </w:r>
    </w:p>
    <w:p w:rsidR="008A4830" w:rsidRDefault="008A4830">
      <w:pPr>
        <w:pStyle w:val="a5"/>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8A4830" w:rsidRDefault="008A4830">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11</w:t>
      </w:r>
      <w:r>
        <w:rPr>
          <w:rStyle w:val="a6"/>
          <w:rFonts w:ascii="Simsun" w:hAnsi="Simsun"/>
        </w:rPr>
        <w:t>条</w:t>
      </w:r>
      <w:r>
        <w:rPr>
          <w:rStyle w:val="a6"/>
          <w:rFonts w:ascii="Simsun" w:hAnsi="Simsun"/>
        </w:rPr>
        <w:t xml:space="preserve"> </w:t>
      </w:r>
      <w:r>
        <w:rPr>
          <w:rStyle w:val="a6"/>
          <w:rFonts w:ascii="Simsun" w:hAnsi="Simsun"/>
        </w:rPr>
        <w:t>其他</w:t>
      </w:r>
    </w:p>
    <w:p w:rsidR="008A4830" w:rsidRDefault="008A4830">
      <w:pPr>
        <w:pStyle w:val="a5"/>
        <w:spacing w:before="0" w:beforeAutospacing="0" w:after="0" w:afterAutospacing="0" w:line="360" w:lineRule="atLeast"/>
        <w:rPr>
          <w:rFonts w:ascii="Simsun" w:hAnsi="Simsun"/>
        </w:rPr>
      </w:pPr>
      <w:r>
        <w:rPr>
          <w:rStyle w:val="a7"/>
          <w:rFonts w:ascii="Simsun" w:hAnsi="Simsun"/>
          <w:i w:val="0"/>
          <w:iCs w:val="0"/>
        </w:rPr>
        <w:t xml:space="preserve">11.1 </w:t>
      </w:r>
      <w:r>
        <w:rPr>
          <w:rStyle w:val="a7"/>
          <w:rFonts w:ascii="Simsun" w:hAnsi="Simsun"/>
          <w:i w:val="0"/>
          <w:iCs w:val="0"/>
        </w:rPr>
        <w:t>乙方应按《附件</w:t>
      </w:r>
      <w:r>
        <w:rPr>
          <w:rStyle w:val="a7"/>
          <w:rFonts w:ascii="Simsun" w:hAnsi="Simsun"/>
          <w:i w:val="0"/>
          <w:iCs w:val="0"/>
        </w:rPr>
        <w:t>1</w:t>
      </w:r>
      <w:r>
        <w:rPr>
          <w:rStyle w:val="a7"/>
          <w:rFonts w:ascii="Simsun" w:hAnsi="Simsun"/>
          <w:i w:val="0"/>
          <w:iCs w:val="0"/>
        </w:rPr>
        <w:t>》要求提供给甲方资料。</w:t>
      </w:r>
    </w:p>
    <w:p w:rsidR="008A4830" w:rsidRDefault="008A4830">
      <w:pPr>
        <w:pStyle w:val="a5"/>
        <w:spacing w:before="0" w:beforeAutospacing="0" w:after="0" w:afterAutospacing="0" w:line="360" w:lineRule="atLeast"/>
        <w:rPr>
          <w:rFonts w:ascii="Simsun" w:hAnsi="Simsun"/>
        </w:rPr>
      </w:pPr>
      <w:r>
        <w:rPr>
          <w:rFonts w:ascii="Simsun" w:hAnsi="Simsun"/>
        </w:rPr>
        <w:t xml:space="preserve">11.2 </w:t>
      </w:r>
      <w:r>
        <w:rPr>
          <w:rFonts w:ascii="Simsun" w:hAnsi="Simsun"/>
        </w:rPr>
        <w:t>本合同一式二份，合同各方各执一份。各份合同文本具有同等法律效力。</w:t>
      </w:r>
    </w:p>
    <w:p w:rsidR="008A4830" w:rsidRDefault="008A4830">
      <w:pPr>
        <w:pStyle w:val="a5"/>
        <w:spacing w:before="0" w:beforeAutospacing="0" w:after="0" w:afterAutospacing="0" w:line="360" w:lineRule="atLeast"/>
        <w:rPr>
          <w:rFonts w:ascii="Simsun" w:hAnsi="Simsun"/>
        </w:rPr>
      </w:pPr>
      <w:r>
        <w:rPr>
          <w:rFonts w:ascii="Simsun" w:hAnsi="Simsun"/>
        </w:rPr>
        <w:t xml:space="preserve">11.3 </w:t>
      </w:r>
      <w:r>
        <w:rPr>
          <w:rFonts w:ascii="Simsun" w:hAnsi="Simsun"/>
        </w:rPr>
        <w:t>本合同经各方签署后生效。</w:t>
      </w:r>
    </w:p>
    <w:p w:rsidR="008A4830" w:rsidRDefault="008A483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12</w:t>
      </w:r>
      <w:r>
        <w:rPr>
          <w:rStyle w:val="a6"/>
          <w:rFonts w:ascii="Simsun" w:hAnsi="Simsun"/>
        </w:rPr>
        <w:t>条</w:t>
      </w:r>
      <w:r>
        <w:rPr>
          <w:rStyle w:val="a6"/>
          <w:rFonts w:ascii="Simsun" w:hAnsi="Simsun"/>
        </w:rPr>
        <w:t xml:space="preserve"> </w:t>
      </w:r>
      <w:r>
        <w:rPr>
          <w:rStyle w:val="a6"/>
          <w:rFonts w:ascii="Simsun" w:hAnsi="Simsun"/>
        </w:rPr>
        <w:t>补充合同</w:t>
      </w:r>
    </w:p>
    <w:p w:rsidR="008A4830" w:rsidRDefault="008A4830">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   </w:t>
      </w:r>
    </w:p>
    <w:p w:rsidR="008A4830" w:rsidRDefault="008A4830">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8A4830" w:rsidRDefault="008A4830">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8A4830" w:rsidRDefault="008A4830">
      <w:pPr>
        <w:pStyle w:val="a5"/>
        <w:spacing w:before="0" w:beforeAutospacing="0" w:after="0" w:afterAutospacing="0" w:line="360" w:lineRule="atLeast"/>
        <w:rPr>
          <w:rFonts w:ascii="Simsun" w:hAnsi="Simsun"/>
        </w:rPr>
      </w:pPr>
      <w:r>
        <w:rPr>
          <w:rFonts w:ascii="Simsun" w:hAnsi="Simsun"/>
        </w:rPr>
        <w:t>法定代表人或授权代表（签字）：</w:t>
      </w:r>
    </w:p>
    <w:p w:rsidR="008A4830" w:rsidRDefault="008A4830">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8A4830" w:rsidRDefault="008A4830">
      <w:pPr>
        <w:pStyle w:val="a5"/>
        <w:spacing w:before="0" w:beforeAutospacing="0" w:after="0" w:afterAutospacing="0" w:line="360" w:lineRule="atLeast"/>
        <w:rPr>
          <w:rFonts w:ascii="Simsun" w:hAnsi="Simsun"/>
        </w:rPr>
      </w:pPr>
      <w:r>
        <w:rPr>
          <w:rFonts w:ascii="Simsun" w:hAnsi="Simsun"/>
        </w:rPr>
        <w:t>法定代表人或授权代表（签字）：</w:t>
      </w:r>
      <w:r>
        <w:rPr>
          <w:rStyle w:val="a6"/>
          <w:rFonts w:ascii="Simsun" w:hAnsi="Simsun"/>
        </w:rPr>
        <w:t> </w:t>
      </w:r>
    </w:p>
    <w:p w:rsidR="0045452E" w:rsidRDefault="008A4830">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2B6" w:rsidRDefault="007662B6" w:rsidP="00F27BBE">
      <w:r>
        <w:separator/>
      </w:r>
    </w:p>
  </w:endnote>
  <w:endnote w:type="continuationSeparator" w:id="0">
    <w:p w:rsidR="007662B6" w:rsidRDefault="007662B6"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2B6" w:rsidRDefault="007662B6" w:rsidP="00F27BBE">
      <w:r>
        <w:separator/>
      </w:r>
    </w:p>
  </w:footnote>
  <w:footnote w:type="continuationSeparator" w:id="0">
    <w:p w:rsidR="007662B6" w:rsidRDefault="007662B6"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37C86"/>
    <w:rsid w:val="000A6C3F"/>
    <w:rsid w:val="000F4BE0"/>
    <w:rsid w:val="001020C3"/>
    <w:rsid w:val="00126C6C"/>
    <w:rsid w:val="00164B83"/>
    <w:rsid w:val="001752A1"/>
    <w:rsid w:val="001B120E"/>
    <w:rsid w:val="00242001"/>
    <w:rsid w:val="00247619"/>
    <w:rsid w:val="003E0765"/>
    <w:rsid w:val="0045452E"/>
    <w:rsid w:val="004B2AA0"/>
    <w:rsid w:val="004D7826"/>
    <w:rsid w:val="0058219F"/>
    <w:rsid w:val="00636416"/>
    <w:rsid w:val="007662B6"/>
    <w:rsid w:val="00820242"/>
    <w:rsid w:val="008A4830"/>
    <w:rsid w:val="00A230E9"/>
    <w:rsid w:val="00A4075F"/>
    <w:rsid w:val="00BC3FA6"/>
    <w:rsid w:val="00BE1392"/>
    <w:rsid w:val="00C504E0"/>
    <w:rsid w:val="00CC3CE9"/>
    <w:rsid w:val="00CF646B"/>
    <w:rsid w:val="00D25DE8"/>
    <w:rsid w:val="00D90986"/>
    <w:rsid w:val="00E04399"/>
    <w:rsid w:val="00E42287"/>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599">
      <w:bodyDiv w:val="1"/>
      <w:marLeft w:val="0"/>
      <w:marRight w:val="0"/>
      <w:marTop w:val="0"/>
      <w:marBottom w:val="0"/>
      <w:divBdr>
        <w:top w:val="none" w:sz="0" w:space="0" w:color="auto"/>
        <w:left w:val="none" w:sz="0" w:space="0" w:color="auto"/>
        <w:bottom w:val="none" w:sz="0" w:space="0" w:color="auto"/>
        <w:right w:val="none" w:sz="0" w:space="0" w:color="auto"/>
      </w:divBdr>
    </w:div>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53839410">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37536185">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09432486">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 w:id="21110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4389</Characters>
  <Application>Microsoft Office Word</Application>
  <DocSecurity>0</DocSecurity>
  <Lines>36</Lines>
  <Paragraphs>10</Paragraphs>
  <ScaleCrop>false</ScaleCrop>
  <Company>China</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2018-06-08T02:54:00Z</dcterms:created>
  <dcterms:modified xsi:type="dcterms:W3CDTF">2018-06-08T02:54:00Z</dcterms:modified>
</cp:coreProperties>
</file>