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287" w:rsidRDefault="00E42287">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加盟经销协议</w:t>
      </w:r>
    </w:p>
    <w:bookmarkEnd w:id="0"/>
    <w:p w:rsidR="00E42287" w:rsidRDefault="00E42287">
      <w:pPr>
        <w:pStyle w:val="a5"/>
        <w:spacing w:before="0" w:beforeAutospacing="0" w:after="0" w:afterAutospacing="0" w:line="360" w:lineRule="atLeast"/>
        <w:rPr>
          <w:rFonts w:ascii="Simsun" w:hAnsi="Simsun"/>
        </w:rPr>
      </w:pPr>
      <w:r>
        <w:rPr>
          <w:rStyle w:val="a6"/>
          <w:rFonts w:ascii="Simsun" w:hAnsi="Simsun"/>
        </w:rPr>
        <w:t>甲方：</w:t>
      </w:r>
    </w:p>
    <w:p w:rsidR="00E42287" w:rsidRDefault="00E42287">
      <w:pPr>
        <w:pStyle w:val="a5"/>
        <w:spacing w:before="0" w:beforeAutospacing="0" w:after="0" w:afterAutospacing="0" w:line="360" w:lineRule="atLeast"/>
        <w:rPr>
          <w:rFonts w:ascii="Simsun" w:hAnsi="Simsun"/>
        </w:rPr>
      </w:pPr>
      <w:r>
        <w:rPr>
          <w:rFonts w:ascii="Simsun" w:hAnsi="Simsun"/>
        </w:rPr>
        <w:t>法定代表人：</w:t>
      </w:r>
    </w:p>
    <w:p w:rsidR="00E42287" w:rsidRDefault="00E42287">
      <w:pPr>
        <w:pStyle w:val="a5"/>
        <w:spacing w:before="0" w:beforeAutospacing="0" w:after="0" w:afterAutospacing="0" w:line="360" w:lineRule="atLeast"/>
        <w:rPr>
          <w:rFonts w:ascii="Simsun" w:hAnsi="Simsun"/>
        </w:rPr>
      </w:pPr>
      <w:r>
        <w:rPr>
          <w:rStyle w:val="a6"/>
          <w:rFonts w:ascii="Simsun" w:hAnsi="Simsun"/>
        </w:rPr>
        <w:t>乙方：</w:t>
      </w:r>
    </w:p>
    <w:p w:rsidR="00E42287" w:rsidRDefault="00E42287">
      <w:pPr>
        <w:pStyle w:val="a5"/>
        <w:spacing w:before="0" w:beforeAutospacing="0" w:after="0" w:afterAutospacing="0" w:line="360" w:lineRule="atLeast"/>
        <w:rPr>
          <w:rFonts w:ascii="Simsun" w:hAnsi="Simsun"/>
        </w:rPr>
      </w:pPr>
      <w:r>
        <w:rPr>
          <w:rFonts w:ascii="Simsun" w:hAnsi="Simsun"/>
        </w:rPr>
        <w:t>法定代表人：</w:t>
      </w:r>
    </w:p>
    <w:p w:rsidR="00E42287" w:rsidRDefault="00E42287">
      <w:pPr>
        <w:pStyle w:val="a5"/>
        <w:spacing w:before="0" w:beforeAutospacing="0" w:after="0" w:afterAutospacing="0" w:line="360" w:lineRule="atLeast"/>
        <w:rPr>
          <w:rFonts w:ascii="Simsun" w:hAnsi="Simsun"/>
        </w:rPr>
      </w:pPr>
      <w:r>
        <w:rPr>
          <w:rFonts w:ascii="Simsun" w:hAnsi="Simsun"/>
        </w:rPr>
        <w:t> </w:t>
      </w:r>
    </w:p>
    <w:p w:rsidR="00E42287" w:rsidRDefault="00E42287">
      <w:pPr>
        <w:pStyle w:val="a5"/>
        <w:spacing w:before="0" w:beforeAutospacing="0" w:after="0" w:afterAutospacing="0" w:line="360" w:lineRule="atLeast"/>
        <w:rPr>
          <w:rFonts w:ascii="Simsun" w:hAnsi="Simsun"/>
        </w:rPr>
      </w:pPr>
      <w:r>
        <w:rPr>
          <w:rFonts w:ascii="Simsun" w:hAnsi="Simsun"/>
        </w:rPr>
        <w:t>根据中华人民共和国《合同法》，甲乙双方本着诚信、平等、互利、共赢的原则，经过友好协商达成一致意见，特签订本合作协议书及各附件：</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乙方代理资格、代理期限及经销区域</w:t>
      </w:r>
    </w:p>
    <w:p w:rsidR="00E42287" w:rsidRDefault="00E42287">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乙方向甲方缴纳加盟代理费人民币</w:t>
      </w:r>
      <w:r>
        <w:rPr>
          <w:rFonts w:ascii="Simsun" w:hAnsi="Simsun"/>
          <w:u w:val="single"/>
        </w:rPr>
        <w:t xml:space="preserve">        </w:t>
      </w:r>
      <w:r>
        <w:rPr>
          <w:rFonts w:ascii="Simsun" w:hAnsi="Simsun"/>
        </w:rPr>
        <w:t>元（在本合同签订当日付清）。乙方向甲方缴纳保证金人民币</w:t>
      </w:r>
      <w:r>
        <w:rPr>
          <w:rFonts w:ascii="Simsun" w:hAnsi="Simsun"/>
          <w:u w:val="single"/>
        </w:rPr>
        <w:t xml:space="preserve">        </w:t>
      </w:r>
      <w:r>
        <w:rPr>
          <w:rFonts w:ascii="Simsun" w:hAnsi="Simsun"/>
        </w:rPr>
        <w:t>元，乙方若未违反本合约其他规定，甲方可退还保证金。</w:t>
      </w:r>
    </w:p>
    <w:p w:rsidR="00E42287" w:rsidRDefault="00E42287">
      <w:pPr>
        <w:pStyle w:val="a5"/>
        <w:spacing w:before="0" w:beforeAutospacing="0" w:after="0" w:afterAutospacing="0" w:line="360" w:lineRule="atLeast"/>
        <w:rPr>
          <w:rFonts w:ascii="Simsun" w:hAnsi="Simsun"/>
        </w:rPr>
      </w:pPr>
      <w:r>
        <w:rPr>
          <w:rFonts w:ascii="Simsun" w:hAnsi="Simsun"/>
        </w:rPr>
        <w:t xml:space="preserve">1.2  </w:t>
      </w:r>
      <w:r>
        <w:rPr>
          <w:rFonts w:ascii="Simsun" w:hAnsi="Simsun"/>
        </w:rPr>
        <w:t>乙方必须具备有工商及食品安全卫生许可证经营执照。</w:t>
      </w:r>
      <w:r>
        <w:rPr>
          <w:rFonts w:ascii="Simsun" w:hAnsi="Simsun"/>
        </w:rPr>
        <w:t>  </w:t>
      </w:r>
    </w:p>
    <w:p w:rsidR="00E42287" w:rsidRDefault="00E42287">
      <w:pPr>
        <w:pStyle w:val="a5"/>
        <w:spacing w:before="0" w:beforeAutospacing="0" w:after="0" w:afterAutospacing="0" w:line="360" w:lineRule="atLeast"/>
        <w:rPr>
          <w:rFonts w:ascii="Simsun" w:hAnsi="Simsun"/>
        </w:rPr>
      </w:pPr>
      <w:r>
        <w:rPr>
          <w:rFonts w:ascii="Simsun" w:hAnsi="Simsun"/>
        </w:rPr>
        <w:t xml:space="preserve">1.3  </w:t>
      </w:r>
      <w:r>
        <w:rPr>
          <w:rFonts w:ascii="Simsun" w:hAnsi="Simsun"/>
        </w:rPr>
        <w:t>代理期限</w:t>
      </w:r>
      <w:r>
        <w:rPr>
          <w:rFonts w:ascii="Simsun" w:hAnsi="Simsun"/>
          <w:u w:val="single"/>
        </w:rPr>
        <w:t>        </w:t>
      </w:r>
      <w:r>
        <w:rPr>
          <w:rFonts w:ascii="Simsun" w:hAnsi="Simsun"/>
        </w:rPr>
        <w:t> </w:t>
      </w:r>
      <w:r>
        <w:rPr>
          <w:rFonts w:ascii="Simsun" w:hAnsi="Simsun"/>
        </w:rPr>
        <w:t>年。自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日止。甲方确定乙方为</w:t>
      </w:r>
      <w:r>
        <w:rPr>
          <w:rFonts w:ascii="Simsun" w:hAnsi="Simsun"/>
          <w:u w:val="single"/>
        </w:rPr>
        <w:t>        </w:t>
      </w:r>
      <w:r>
        <w:rPr>
          <w:rFonts w:ascii="Simsun" w:hAnsi="Simsun"/>
        </w:rPr>
        <w:t> </w:t>
      </w:r>
      <w:r>
        <w:rPr>
          <w:rFonts w:ascii="Simsun" w:hAnsi="Simsun"/>
        </w:rPr>
        <w:t>年度</w:t>
      </w:r>
      <w:r>
        <w:rPr>
          <w:rFonts w:ascii="Simsun" w:hAnsi="Simsun"/>
          <w:u w:val="single"/>
        </w:rPr>
        <w:t>                    </w:t>
      </w:r>
      <w:r>
        <w:rPr>
          <w:rFonts w:ascii="Simsun" w:hAnsi="Simsun"/>
        </w:rPr>
        <w:t> (</w:t>
      </w:r>
      <w:r>
        <w:rPr>
          <w:rFonts w:ascii="Simsun" w:hAnsi="Simsun"/>
        </w:rPr>
        <w:t>地区）</w:t>
      </w:r>
      <w:r>
        <w:rPr>
          <w:rFonts w:ascii="Simsun" w:hAnsi="Simsun"/>
          <w:u w:val="single"/>
        </w:rPr>
        <w:t>                    </w:t>
      </w:r>
      <w:r>
        <w:rPr>
          <w:rFonts w:ascii="Simsun" w:hAnsi="Simsun"/>
        </w:rPr>
        <w:t> </w:t>
      </w:r>
      <w:r>
        <w:rPr>
          <w:rFonts w:ascii="Simsun" w:hAnsi="Simsun"/>
        </w:rPr>
        <w:t>（系列产品）经销商（非独家）。</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产品及价格体系</w:t>
      </w:r>
    </w:p>
    <w:p w:rsidR="00E42287" w:rsidRDefault="00E42287">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乙方经销产品：</w:t>
      </w:r>
      <w:r>
        <w:rPr>
          <w:rFonts w:ascii="Simsun" w:hAnsi="Simsun"/>
          <w:u w:val="single"/>
        </w:rPr>
        <w:t>                    </w:t>
      </w:r>
      <w:r>
        <w:rPr>
          <w:rFonts w:ascii="Simsun" w:hAnsi="Simsun"/>
        </w:rPr>
        <w:t> </w:t>
      </w:r>
      <w:r>
        <w:rPr>
          <w:rFonts w:ascii="Simsun" w:hAnsi="Simsun"/>
        </w:rPr>
        <w:t>系列产品明细见附件协议。甲方的产品供货价格为不含税价。</w:t>
      </w:r>
    </w:p>
    <w:p w:rsidR="00E42287" w:rsidRDefault="00E42287">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产品名称、供货价、终端供货最低限价、市场零售最低建议价的规定详见合同经销产品价格表。</w:t>
      </w:r>
    </w:p>
    <w:p w:rsidR="00E42287" w:rsidRDefault="00E42287">
      <w:pPr>
        <w:pStyle w:val="a5"/>
        <w:spacing w:before="0" w:beforeAutospacing="0" w:after="0" w:afterAutospacing="0" w:line="360" w:lineRule="atLeast"/>
        <w:rPr>
          <w:rFonts w:ascii="Simsun" w:hAnsi="Simsun"/>
        </w:rPr>
      </w:pPr>
      <w:r>
        <w:rPr>
          <w:rFonts w:ascii="Simsun" w:hAnsi="Simsun"/>
        </w:rPr>
        <w:t xml:space="preserve">2.3  </w:t>
      </w:r>
      <w:r>
        <w:rPr>
          <w:rFonts w:ascii="Simsun" w:hAnsi="Simsun"/>
        </w:rPr>
        <w:t>乙方必须执行甲方价格规定，不得恶意及其他借口为由，低价出售产品或窜货，一经发现立即取消经销商资格。</w:t>
      </w:r>
    </w:p>
    <w:p w:rsidR="00E42287" w:rsidRDefault="00E42287">
      <w:pPr>
        <w:pStyle w:val="a5"/>
        <w:spacing w:before="0" w:beforeAutospacing="0" w:after="0" w:afterAutospacing="0" w:line="360" w:lineRule="atLeast"/>
        <w:rPr>
          <w:rFonts w:ascii="Simsun" w:hAnsi="Simsun"/>
        </w:rPr>
      </w:pPr>
      <w:r>
        <w:rPr>
          <w:rFonts w:ascii="Simsun" w:hAnsi="Simsun"/>
        </w:rPr>
        <w:t xml:space="preserve">2.4  </w:t>
      </w:r>
      <w:r>
        <w:rPr>
          <w:rFonts w:ascii="Simsun" w:hAnsi="Simsun"/>
        </w:rPr>
        <w:t>本合作协议书有效期内，如甲方调整产品价格，甲方应以书面形式提前一个月通知乙方，乙方应按调整之日起的新价格及指导价执行。</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销售任务及市场支持</w:t>
      </w:r>
    </w:p>
    <w:p w:rsidR="00E42287" w:rsidRDefault="00E42287">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甲乙双方在充分分析市场潜力和竞争状况的前提下，确定合同期乙方的年销售任务为：人民币（大写）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元），以甲方供货价为基准计算。合作代理保证金人民币（大写）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元），若在合同期内乙方无违约违规现象，合同期满后甲方将以产品形式进行返还，</w:t>
      </w:r>
      <w:r>
        <w:rPr>
          <w:rFonts w:ascii="Simsun" w:hAnsi="Simsun"/>
          <w:u w:val="single"/>
        </w:rPr>
        <w:t>                    </w:t>
      </w:r>
      <w:r>
        <w:rPr>
          <w:rFonts w:ascii="Simsun" w:hAnsi="Simsun"/>
        </w:rPr>
        <w:t xml:space="preserve">  </w:t>
      </w:r>
      <w:r>
        <w:rPr>
          <w:rFonts w:ascii="Simsun" w:hAnsi="Simsun"/>
        </w:rPr>
        <w:t>在协议期内超额完成年销售任务后，甲方根据乙方的超额部分给予乙方返利支持。</w:t>
      </w:r>
      <w:r>
        <w:rPr>
          <w:rFonts w:ascii="Simsun" w:hAnsi="Simsun"/>
        </w:rPr>
        <w:t>3.2  </w:t>
      </w:r>
      <w:r>
        <w:rPr>
          <w:rFonts w:ascii="Simsun" w:hAnsi="Simsun"/>
        </w:rPr>
        <w:t>返利支持：按实际进货额为准，乙方进货额满人民币</w:t>
      </w:r>
      <w:r>
        <w:rPr>
          <w:rFonts w:ascii="Simsun" w:hAnsi="Simsun"/>
          <w:u w:val="single"/>
        </w:rPr>
        <w:t xml:space="preserve">        </w:t>
      </w:r>
      <w:r>
        <w:rPr>
          <w:rFonts w:ascii="Simsun" w:hAnsi="Simsun"/>
        </w:rPr>
        <w:t>元以上人民币</w:t>
      </w:r>
      <w:r>
        <w:rPr>
          <w:rFonts w:ascii="Simsun" w:hAnsi="Simsun"/>
          <w:u w:val="single"/>
        </w:rPr>
        <w:t xml:space="preserve">        </w:t>
      </w:r>
      <w:r>
        <w:rPr>
          <w:rFonts w:ascii="Simsun" w:hAnsi="Simsun"/>
        </w:rPr>
        <w:t>元以下的超额部分甲方给予乙方</w:t>
      </w:r>
      <w:r>
        <w:rPr>
          <w:rFonts w:ascii="Simsun" w:hAnsi="Simsun"/>
          <w:u w:val="single"/>
        </w:rPr>
        <w:t>                    </w:t>
      </w:r>
      <w:r>
        <w:rPr>
          <w:rFonts w:ascii="Simsun" w:hAnsi="Simsun"/>
        </w:rPr>
        <w:t> </w:t>
      </w:r>
      <w:r>
        <w:rPr>
          <w:rFonts w:ascii="Simsun" w:hAnsi="Simsun"/>
        </w:rPr>
        <w:t>的返利支持（以产品形式）奖励。乙方进货额满人民币</w:t>
      </w:r>
      <w:r>
        <w:rPr>
          <w:rFonts w:ascii="Simsun" w:hAnsi="Simsun"/>
          <w:u w:val="single"/>
        </w:rPr>
        <w:t xml:space="preserve">        </w:t>
      </w:r>
      <w:r>
        <w:rPr>
          <w:rFonts w:ascii="Simsun" w:hAnsi="Simsun"/>
        </w:rPr>
        <w:t>元以上的超额部分，甲方在原有</w:t>
      </w:r>
      <w:r>
        <w:rPr>
          <w:rFonts w:ascii="Simsun" w:hAnsi="Simsun"/>
          <w:u w:val="single"/>
        </w:rPr>
        <w:t>                    </w:t>
      </w:r>
      <w:r>
        <w:rPr>
          <w:rFonts w:ascii="Simsun" w:hAnsi="Simsun"/>
        </w:rPr>
        <w:t> </w:t>
      </w:r>
      <w:r>
        <w:rPr>
          <w:rFonts w:ascii="Simsun" w:hAnsi="Simsun"/>
        </w:rPr>
        <w:t>的返利支持上再增加</w:t>
      </w:r>
      <w:r>
        <w:rPr>
          <w:rFonts w:ascii="Simsun" w:hAnsi="Simsun"/>
          <w:u w:val="single"/>
        </w:rPr>
        <w:t>                    </w:t>
      </w:r>
      <w:r>
        <w:rPr>
          <w:rFonts w:ascii="Simsun" w:hAnsi="Simsun"/>
        </w:rPr>
        <w:t> </w:t>
      </w:r>
      <w:r>
        <w:rPr>
          <w:rFonts w:ascii="Simsun" w:hAnsi="Simsun"/>
        </w:rPr>
        <w:t>的返利支持（以产品形式）奖励。</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计划、结算、运输</w:t>
      </w:r>
    </w:p>
    <w:p w:rsidR="00E42287" w:rsidRDefault="00E42287">
      <w:pPr>
        <w:pStyle w:val="a5"/>
        <w:spacing w:before="0" w:beforeAutospacing="0" w:after="0" w:afterAutospacing="0" w:line="360" w:lineRule="atLeast"/>
        <w:rPr>
          <w:rFonts w:ascii="Simsun" w:hAnsi="Simsun"/>
        </w:rPr>
      </w:pPr>
      <w:r>
        <w:rPr>
          <w:rFonts w:ascii="Simsun" w:hAnsi="Simsun"/>
        </w:rPr>
        <w:lastRenderedPageBreak/>
        <w:t>4.1  </w:t>
      </w:r>
      <w:r>
        <w:rPr>
          <w:rFonts w:ascii="Simsun" w:hAnsi="Simsun"/>
        </w:rPr>
        <w:t>乙方首次订货（样品）人民币</w:t>
      </w:r>
      <w:r>
        <w:rPr>
          <w:rFonts w:ascii="Simsun" w:hAnsi="Simsun"/>
          <w:u w:val="single"/>
        </w:rPr>
        <w:t xml:space="preserve">        </w:t>
      </w:r>
      <w:r>
        <w:rPr>
          <w:rFonts w:ascii="Simsun" w:hAnsi="Simsun"/>
        </w:rPr>
        <w:t>万元，作为合作的前提。以后乙方每次订货金额不少于人民币</w:t>
      </w:r>
      <w:r>
        <w:rPr>
          <w:rFonts w:ascii="Simsun" w:hAnsi="Simsun"/>
          <w:u w:val="single"/>
        </w:rPr>
        <w:t xml:space="preserve">        </w:t>
      </w:r>
      <w:r>
        <w:rPr>
          <w:rFonts w:ascii="Simsun" w:hAnsi="Simsun"/>
        </w:rPr>
        <w:t>万元，甲方免费送货至乙方指定的代理区域地点，否则由乙方自行承担运费。</w:t>
      </w:r>
    </w:p>
    <w:p w:rsidR="00E42287" w:rsidRDefault="00E42287">
      <w:pPr>
        <w:pStyle w:val="a5"/>
        <w:spacing w:before="0" w:beforeAutospacing="0" w:after="0" w:afterAutospacing="0" w:line="360" w:lineRule="atLeast"/>
        <w:rPr>
          <w:rFonts w:ascii="Simsun" w:hAnsi="Simsun"/>
        </w:rPr>
      </w:pPr>
      <w:r>
        <w:rPr>
          <w:rFonts w:ascii="Simsun" w:hAnsi="Simsun"/>
        </w:rPr>
        <w:t>4.2  </w:t>
      </w:r>
      <w:r>
        <w:rPr>
          <w:rFonts w:ascii="Simsun" w:hAnsi="Simsun"/>
        </w:rPr>
        <w:t>结算方式：现款现货，即货款到账后发货。乙方汇款至甲方指定的账户，甲方确认乙方货款到帐后，根据《订货单》的品种和数量予以发货。</w:t>
      </w:r>
    </w:p>
    <w:p w:rsidR="00E42287" w:rsidRDefault="00E42287">
      <w:pPr>
        <w:pStyle w:val="a5"/>
        <w:spacing w:before="0" w:beforeAutospacing="0" w:after="0" w:afterAutospacing="0" w:line="360" w:lineRule="atLeast"/>
        <w:rPr>
          <w:rFonts w:ascii="Simsun" w:hAnsi="Simsun"/>
        </w:rPr>
      </w:pPr>
      <w:r>
        <w:rPr>
          <w:rFonts w:ascii="Simsun" w:hAnsi="Simsun"/>
        </w:rPr>
        <w:t>4.3  </w:t>
      </w:r>
      <w:r>
        <w:rPr>
          <w:rFonts w:ascii="Simsun" w:hAnsi="Simsun"/>
        </w:rPr>
        <w:t>运输方式：乙方货款到账</w:t>
      </w:r>
      <w:r>
        <w:rPr>
          <w:rFonts w:ascii="Simsun" w:hAnsi="Simsun"/>
        </w:rPr>
        <w:t>7</w:t>
      </w:r>
      <w:r>
        <w:rPr>
          <w:rFonts w:ascii="Simsun" w:hAnsi="Simsun"/>
        </w:rPr>
        <w:t>日内，甲方将货物运输到乙方指定的区域地点。</w:t>
      </w:r>
    </w:p>
    <w:p w:rsidR="00E42287" w:rsidRDefault="00E42287">
      <w:pPr>
        <w:pStyle w:val="a5"/>
        <w:spacing w:before="0" w:beforeAutospacing="0" w:after="0" w:afterAutospacing="0" w:line="360" w:lineRule="atLeast"/>
        <w:rPr>
          <w:rFonts w:ascii="Simsun" w:hAnsi="Simsun"/>
        </w:rPr>
      </w:pPr>
      <w:r>
        <w:rPr>
          <w:rFonts w:ascii="Simsun" w:hAnsi="Simsun"/>
        </w:rPr>
        <w:t>4.4  </w:t>
      </w:r>
      <w:r>
        <w:rPr>
          <w:rFonts w:ascii="Simsun" w:hAnsi="Simsun"/>
        </w:rPr>
        <w:t>甲方保证发运货物与乙方所订货物品种、数量无误。乙方须向甲方及甲方指定的运输方提供收货人</w:t>
      </w:r>
      <w:r>
        <w:rPr>
          <w:rFonts w:ascii="Simsun" w:hAnsi="Simsun"/>
          <w:u w:val="single"/>
        </w:rPr>
        <w:t>                    </w:t>
      </w:r>
      <w:r>
        <w:rPr>
          <w:rFonts w:ascii="Simsun" w:hAnsi="Simsun"/>
        </w:rPr>
        <w:t> </w:t>
      </w:r>
      <w:r>
        <w:rPr>
          <w:rFonts w:ascii="Simsun" w:hAnsi="Simsun"/>
        </w:rPr>
        <w:t>详细地址信息，收货授权人收货时必须在收货单上签字盖单位收货专用章。</w:t>
      </w:r>
    </w:p>
    <w:p w:rsidR="00E42287" w:rsidRDefault="00E42287">
      <w:pPr>
        <w:pStyle w:val="a5"/>
        <w:spacing w:before="0" w:beforeAutospacing="0" w:after="0" w:afterAutospacing="0" w:line="360" w:lineRule="atLeast"/>
        <w:rPr>
          <w:rFonts w:ascii="Simsun" w:hAnsi="Simsun"/>
        </w:rPr>
      </w:pPr>
      <w:r>
        <w:rPr>
          <w:rFonts w:ascii="Simsun" w:hAnsi="Simsun"/>
        </w:rPr>
        <w:t>4.5  </w:t>
      </w:r>
      <w:r>
        <w:rPr>
          <w:rFonts w:ascii="Simsun" w:hAnsi="Simsun"/>
        </w:rPr>
        <w:t>乙方应在收货时即刻对甲方通过承运单位所发货物根据发货清单予以验收。验收内容为发货数量、货物品种、货物质量。若乙方认为产品品质不合格或数量不符等情况拒收，应及时告知甲方并与甲方另行协商处理意见；如乙方收货后</w:t>
      </w:r>
      <w:r>
        <w:rPr>
          <w:rFonts w:ascii="Simsun" w:hAnsi="Simsun"/>
        </w:rPr>
        <w:t>2</w:t>
      </w:r>
      <w:r>
        <w:rPr>
          <w:rFonts w:ascii="Simsun" w:hAnsi="Simsun"/>
        </w:rPr>
        <w:t>日内未向甲方提出书面数量、品种异议的，视为货物品</w:t>
      </w:r>
      <w:r>
        <w:rPr>
          <w:rFonts w:ascii="Simsun" w:hAnsi="Simsun"/>
          <w:u w:val="single"/>
        </w:rPr>
        <w:t>        </w:t>
      </w:r>
      <w:r>
        <w:rPr>
          <w:rFonts w:ascii="Simsun" w:hAnsi="Simsun"/>
        </w:rPr>
        <w:t> </w:t>
      </w:r>
      <w:r>
        <w:rPr>
          <w:rFonts w:ascii="Simsun" w:hAnsi="Simsun"/>
        </w:rPr>
        <w:t>种、数量验收无误。如乙方收货后</w:t>
      </w:r>
      <w:r>
        <w:rPr>
          <w:rFonts w:ascii="Simsun" w:hAnsi="Simsun"/>
        </w:rPr>
        <w:t>7</w:t>
      </w:r>
      <w:r>
        <w:rPr>
          <w:rFonts w:ascii="Simsun" w:hAnsi="Simsun"/>
        </w:rPr>
        <w:t>日内未向甲方提出书面质量异议的，视为货物质量验收无误，乙方不得以质量问题为由要求退货。</w:t>
      </w:r>
    </w:p>
    <w:p w:rsidR="00E42287" w:rsidRDefault="00E42287">
      <w:pPr>
        <w:pStyle w:val="a5"/>
        <w:spacing w:before="0" w:beforeAutospacing="0" w:after="0" w:afterAutospacing="0" w:line="360" w:lineRule="atLeast"/>
        <w:rPr>
          <w:rFonts w:ascii="Simsun" w:hAnsi="Simsun"/>
        </w:rPr>
      </w:pPr>
      <w:r>
        <w:rPr>
          <w:rFonts w:ascii="Simsun" w:hAnsi="Simsun"/>
        </w:rPr>
        <w:t>4.6  </w:t>
      </w:r>
      <w:r>
        <w:rPr>
          <w:rFonts w:ascii="Simsun" w:hAnsi="Simsun"/>
        </w:rPr>
        <w:t>乙方自提货物，需要在订单上注明车辆号牌、提货人身份证号码，提货时携带相关证件供甲方验证。</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产品质量</w:t>
      </w:r>
    </w:p>
    <w:p w:rsidR="00E42287" w:rsidRDefault="00E42287">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甲方向乙方提供符合国家相关质量标准的产品。</w:t>
      </w:r>
    </w:p>
    <w:p w:rsidR="00E42287" w:rsidRDefault="00E42287">
      <w:pPr>
        <w:pStyle w:val="a5"/>
        <w:spacing w:before="0" w:beforeAutospacing="0" w:after="0" w:afterAutospacing="0" w:line="360" w:lineRule="atLeast"/>
        <w:rPr>
          <w:rFonts w:ascii="Simsun" w:hAnsi="Simsun"/>
        </w:rPr>
      </w:pPr>
      <w:r>
        <w:rPr>
          <w:rFonts w:ascii="Simsun" w:hAnsi="Simsun"/>
        </w:rPr>
        <w:t>5.2  </w:t>
      </w:r>
      <w:r>
        <w:rPr>
          <w:rFonts w:ascii="Simsun" w:hAnsi="Simsun"/>
          <w:u w:val="single"/>
        </w:rPr>
        <w:t>                    </w:t>
      </w:r>
      <w:r>
        <w:rPr>
          <w:rFonts w:ascii="Simsun" w:hAnsi="Simsun"/>
        </w:rPr>
        <w:t> </w:t>
      </w:r>
      <w:r>
        <w:rPr>
          <w:rFonts w:ascii="Simsun" w:hAnsi="Simsun"/>
        </w:rPr>
        <w:t>有限公司承诺：质量第一、市场第一、信誉第一、用户至上。对于产品在保质期内的质量问题，经检验属实，予以无条件换货；非质量问题，不予退换货。</w:t>
      </w:r>
    </w:p>
    <w:p w:rsidR="00E42287" w:rsidRDefault="00E42287">
      <w:pPr>
        <w:pStyle w:val="a5"/>
        <w:spacing w:before="0" w:beforeAutospacing="0" w:after="0" w:afterAutospacing="0" w:line="360" w:lineRule="atLeast"/>
        <w:rPr>
          <w:rFonts w:ascii="Simsun" w:hAnsi="Simsun"/>
        </w:rPr>
      </w:pPr>
      <w:r>
        <w:rPr>
          <w:rFonts w:ascii="Simsun" w:hAnsi="Simsun"/>
        </w:rPr>
        <w:t xml:space="preserve">5.3  </w:t>
      </w:r>
      <w:r>
        <w:rPr>
          <w:rFonts w:ascii="Simsun" w:hAnsi="Simsun"/>
        </w:rPr>
        <w:t>对于包装质量问题，乙方收到甲方货品验收时，检查包装及破损情况，在签收单上详细注明。此后因乙方储存、经销过程中出现的破损、变质由乙方自行承担，不予以换货。</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违约条款</w:t>
      </w:r>
    </w:p>
    <w:p w:rsidR="00E42287" w:rsidRDefault="00E42287">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乙方违反终端最低供货限价和终端零售最低限价规定，甲方保留立即取消乙方经销资格的权利。</w:t>
      </w:r>
    </w:p>
    <w:p w:rsidR="00E42287" w:rsidRDefault="00E42287">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乙方私自向其他区域批发市场供货，私自抬高价格和恶意以经销价销售，一经查实，甲方保留取消乙方经销资格的权利，根据情节轻重并处罚乙方</w:t>
      </w:r>
      <w:r>
        <w:rPr>
          <w:rFonts w:ascii="Simsun" w:hAnsi="Simsun"/>
        </w:rPr>
        <w:t>5-10</w:t>
      </w:r>
      <w:r>
        <w:rPr>
          <w:rFonts w:ascii="Simsun" w:hAnsi="Simsun"/>
        </w:rPr>
        <w:t>万元罚款。</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其他权利义务</w:t>
      </w:r>
    </w:p>
    <w:p w:rsidR="00E42287" w:rsidRDefault="00E42287">
      <w:pPr>
        <w:pStyle w:val="a5"/>
        <w:spacing w:before="0" w:beforeAutospacing="0" w:after="0" w:afterAutospacing="0" w:line="360" w:lineRule="atLeast"/>
        <w:rPr>
          <w:rFonts w:ascii="Simsun" w:hAnsi="Simsun"/>
        </w:rPr>
      </w:pPr>
      <w:r>
        <w:rPr>
          <w:rFonts w:ascii="Simsun" w:hAnsi="Simsun"/>
        </w:rPr>
        <w:t>7.1  </w:t>
      </w:r>
      <w:r>
        <w:rPr>
          <w:rFonts w:ascii="Simsun" w:hAnsi="Simsun"/>
        </w:rPr>
        <w:t>未经甲方总部的书面盖章确认，乙方应拒绝以任何形式借钱或借物给甲方的销售人员，否则由此导致的损失甲方不予承担。</w:t>
      </w:r>
    </w:p>
    <w:p w:rsidR="00E42287" w:rsidRDefault="00E42287">
      <w:pPr>
        <w:pStyle w:val="a5"/>
        <w:spacing w:before="0" w:beforeAutospacing="0" w:after="0" w:afterAutospacing="0" w:line="360" w:lineRule="atLeast"/>
        <w:rPr>
          <w:rFonts w:ascii="Simsun" w:hAnsi="Simsun"/>
        </w:rPr>
      </w:pPr>
      <w:r>
        <w:rPr>
          <w:rFonts w:ascii="Simsun" w:hAnsi="Simsun"/>
        </w:rPr>
        <w:t>7.2  </w:t>
      </w:r>
      <w:r>
        <w:rPr>
          <w:rFonts w:ascii="Simsun" w:hAnsi="Simsun"/>
        </w:rPr>
        <w:t>乙方货款应直接电汇至甲方指定的账户，未经甲方书面授权，乙方应拒绝甲方市场人员要求的其他任何形式的货款支付，否则由此造成的损失，由乙方自行承担。</w:t>
      </w:r>
    </w:p>
    <w:p w:rsidR="00E42287" w:rsidRDefault="00E42287">
      <w:pPr>
        <w:pStyle w:val="a5"/>
        <w:spacing w:before="0" w:beforeAutospacing="0" w:after="0" w:afterAutospacing="0" w:line="360" w:lineRule="atLeast"/>
        <w:rPr>
          <w:rFonts w:ascii="Simsun" w:hAnsi="Simsun"/>
        </w:rPr>
      </w:pPr>
      <w:r>
        <w:rPr>
          <w:rFonts w:ascii="Simsun" w:hAnsi="Simsun"/>
        </w:rPr>
        <w:lastRenderedPageBreak/>
        <w:t>7.3  </w:t>
      </w:r>
      <w:r>
        <w:rPr>
          <w:rFonts w:ascii="Simsun" w:hAnsi="Simsun"/>
        </w:rPr>
        <w:t>乙方应对合同所有内容和甲方提供的资料文件等承担永久性保密责任。</w:t>
      </w:r>
    </w:p>
    <w:p w:rsidR="00E42287" w:rsidRDefault="00E42287">
      <w:pPr>
        <w:pStyle w:val="a5"/>
        <w:spacing w:before="0" w:beforeAutospacing="0" w:after="0" w:afterAutospacing="0" w:line="360" w:lineRule="atLeast"/>
        <w:rPr>
          <w:rFonts w:ascii="Simsun" w:hAnsi="Simsun"/>
        </w:rPr>
      </w:pPr>
      <w:r>
        <w:rPr>
          <w:rFonts w:ascii="Simsun" w:hAnsi="Simsun"/>
        </w:rPr>
        <w:t>7.4  </w:t>
      </w:r>
      <w:r>
        <w:rPr>
          <w:rFonts w:ascii="Simsun" w:hAnsi="Simsun"/>
        </w:rPr>
        <w:t>乙方未经甲方同意，不得以甲方名义从事约定的经营活动以外的有损甲方权益的任何活动。</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保密条款</w:t>
      </w:r>
    </w:p>
    <w:p w:rsidR="00E42287" w:rsidRDefault="00E42287">
      <w:pPr>
        <w:pStyle w:val="a5"/>
        <w:spacing w:before="0" w:beforeAutospacing="0" w:after="0" w:afterAutospacing="0" w:line="360" w:lineRule="atLeast"/>
        <w:rPr>
          <w:rFonts w:ascii="Simsun" w:hAnsi="Simsun"/>
        </w:rPr>
      </w:pPr>
      <w:r>
        <w:rPr>
          <w:rFonts w:ascii="Simsun" w:hAnsi="Simsun"/>
        </w:rPr>
        <w:t>在本协议约定的有效期内及有效期满的任何时间，乙方不得以任何理由向任何第三人泄露甲方本身的及与甲方有关的商业信息。</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知识产权保护</w:t>
      </w:r>
    </w:p>
    <w:p w:rsidR="00E42287" w:rsidRDefault="00E42287">
      <w:pPr>
        <w:pStyle w:val="a5"/>
        <w:spacing w:before="0" w:beforeAutospacing="0" w:after="0" w:afterAutospacing="0" w:line="360" w:lineRule="atLeast"/>
        <w:rPr>
          <w:rFonts w:ascii="Simsun" w:hAnsi="Simsun"/>
        </w:rPr>
      </w:pPr>
      <w:r>
        <w:rPr>
          <w:rFonts w:ascii="Simsun" w:hAnsi="Simsun"/>
        </w:rPr>
        <w:t>本协议的签订并不意味着乙方由此享有甲方拥有的知识产权（包括但不限于企业的名称权、商标权、专利权、著作权、与网络有关的权利及产品装潢等）的使用权；</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合同生效、终止及争议</w:t>
      </w:r>
    </w:p>
    <w:p w:rsidR="00E42287" w:rsidRDefault="00E42287">
      <w:pPr>
        <w:pStyle w:val="a5"/>
        <w:spacing w:before="0" w:beforeAutospacing="0" w:after="0" w:afterAutospacing="0" w:line="360" w:lineRule="atLeast"/>
        <w:rPr>
          <w:rFonts w:ascii="Simsun" w:hAnsi="Simsun"/>
        </w:rPr>
      </w:pPr>
      <w:r>
        <w:rPr>
          <w:rFonts w:ascii="Simsun" w:hAnsi="Simsun"/>
        </w:rPr>
        <w:t>10.1  </w:t>
      </w:r>
      <w:r>
        <w:rPr>
          <w:rFonts w:ascii="Simsun" w:hAnsi="Simsun"/>
        </w:rPr>
        <w:t>本合同有效期自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日止。有效期限届满前，双方本着长久合作，平等互利共赢的原则，再另行签订下一年度合同。</w:t>
      </w:r>
    </w:p>
    <w:p w:rsidR="00E42287" w:rsidRDefault="00E42287">
      <w:pPr>
        <w:pStyle w:val="a5"/>
        <w:spacing w:before="0" w:beforeAutospacing="0" w:after="0" w:afterAutospacing="0" w:line="360" w:lineRule="atLeast"/>
        <w:rPr>
          <w:rFonts w:ascii="Simsun" w:hAnsi="Simsun"/>
        </w:rPr>
      </w:pPr>
      <w:r>
        <w:rPr>
          <w:rFonts w:ascii="Simsun" w:hAnsi="Simsun"/>
        </w:rPr>
        <w:t>10.2  </w:t>
      </w:r>
      <w:r>
        <w:rPr>
          <w:rFonts w:ascii="Simsun" w:hAnsi="Simsun"/>
        </w:rPr>
        <w:t>在合同履行过程中，双方产生的争议，甲乙双方友好协商解决，协商不成，任何一方应向甲方所在地的人民法院提起诉讼。</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11</w:t>
      </w:r>
      <w:r>
        <w:rPr>
          <w:rStyle w:val="a6"/>
          <w:rFonts w:ascii="Simsun" w:hAnsi="Simsun"/>
        </w:rPr>
        <w:t>条</w:t>
      </w:r>
      <w:r>
        <w:rPr>
          <w:rStyle w:val="a6"/>
          <w:rFonts w:ascii="Simsun" w:hAnsi="Simsun"/>
        </w:rPr>
        <w:t xml:space="preserve">  </w:t>
      </w:r>
      <w:r>
        <w:rPr>
          <w:rStyle w:val="a6"/>
          <w:rFonts w:ascii="Simsun" w:hAnsi="Simsun"/>
        </w:rPr>
        <w:t>附件协议</w:t>
      </w:r>
    </w:p>
    <w:p w:rsidR="00E42287" w:rsidRDefault="00E42287">
      <w:pPr>
        <w:pStyle w:val="a5"/>
        <w:spacing w:before="0" w:beforeAutospacing="0" w:after="0" w:afterAutospacing="0" w:line="360" w:lineRule="atLeast"/>
        <w:rPr>
          <w:rFonts w:ascii="Simsun" w:hAnsi="Simsun"/>
        </w:rPr>
      </w:pPr>
      <w:r>
        <w:rPr>
          <w:rFonts w:ascii="Simsun" w:hAnsi="Simsun"/>
        </w:rPr>
        <w:t>甲方运营资质、产品明细及价格表。</w:t>
      </w:r>
    </w:p>
    <w:p w:rsidR="00E42287" w:rsidRDefault="00E42287">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12</w:t>
      </w:r>
      <w:r>
        <w:rPr>
          <w:rStyle w:val="a6"/>
          <w:rFonts w:ascii="Simsun" w:hAnsi="Simsun"/>
        </w:rPr>
        <w:t>条</w:t>
      </w:r>
      <w:r>
        <w:rPr>
          <w:rStyle w:val="a6"/>
          <w:rFonts w:ascii="Simsun" w:hAnsi="Simsun"/>
        </w:rPr>
        <w:t xml:space="preserve">  </w:t>
      </w:r>
      <w:r>
        <w:rPr>
          <w:rStyle w:val="a6"/>
          <w:rFonts w:ascii="Simsun" w:hAnsi="Simsun"/>
        </w:rPr>
        <w:t>其他</w:t>
      </w:r>
    </w:p>
    <w:p w:rsidR="00E42287" w:rsidRDefault="00E42287">
      <w:pPr>
        <w:pStyle w:val="a5"/>
        <w:spacing w:before="0" w:beforeAutospacing="0" w:after="0" w:afterAutospacing="0" w:line="360" w:lineRule="atLeast"/>
        <w:rPr>
          <w:rFonts w:ascii="Simsun" w:hAnsi="Simsun"/>
        </w:rPr>
      </w:pPr>
      <w:r>
        <w:rPr>
          <w:rFonts w:ascii="Simsun" w:hAnsi="Simsun"/>
        </w:rPr>
        <w:t>1</w:t>
      </w:r>
      <w:r>
        <w:rPr>
          <w:rFonts w:ascii="Simsun" w:hAnsi="Simsun"/>
        </w:rPr>
        <w:t>、本协议一式二份，协议各方各执一份。各份协议文本具有同等法律效力。</w:t>
      </w:r>
    </w:p>
    <w:p w:rsidR="00E42287" w:rsidRDefault="00E42287">
      <w:pPr>
        <w:pStyle w:val="a5"/>
        <w:spacing w:before="0" w:beforeAutospacing="0" w:after="0" w:afterAutospacing="0" w:line="360" w:lineRule="atLeast"/>
        <w:rPr>
          <w:rFonts w:ascii="Simsun" w:hAnsi="Simsun"/>
        </w:rPr>
      </w:pPr>
      <w:r>
        <w:rPr>
          <w:rFonts w:ascii="Simsun" w:hAnsi="Simsun"/>
        </w:rPr>
        <w:t>2</w:t>
      </w:r>
      <w:r>
        <w:rPr>
          <w:rFonts w:ascii="Simsun" w:hAnsi="Simsun"/>
        </w:rPr>
        <w:t>、本协议经各方签署后生效。</w:t>
      </w:r>
    </w:p>
    <w:p w:rsidR="00E42287" w:rsidRDefault="00E42287">
      <w:pPr>
        <w:pStyle w:val="a5"/>
        <w:spacing w:before="0" w:beforeAutospacing="0" w:after="0" w:afterAutospacing="0" w:line="360" w:lineRule="atLeast"/>
        <w:rPr>
          <w:rFonts w:ascii="Simsun" w:hAnsi="Simsun"/>
        </w:rPr>
      </w:pPr>
      <w:r>
        <w:rPr>
          <w:rFonts w:ascii="Simsun" w:hAnsi="Simsun"/>
        </w:rPr>
        <w:t> </w:t>
      </w:r>
    </w:p>
    <w:p w:rsidR="00E42287" w:rsidRDefault="00E42287">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E42287" w:rsidRDefault="00E42287">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E42287" w:rsidRDefault="00E42287">
      <w:pPr>
        <w:pStyle w:val="a5"/>
        <w:spacing w:before="0" w:beforeAutospacing="0" w:after="0" w:afterAutospacing="0" w:line="360" w:lineRule="atLeast"/>
        <w:rPr>
          <w:rFonts w:ascii="Simsun" w:hAnsi="Simsun"/>
        </w:rPr>
      </w:pPr>
      <w:r>
        <w:rPr>
          <w:rFonts w:ascii="Simsun" w:hAnsi="Simsun"/>
        </w:rPr>
        <w:t>联系人：</w:t>
      </w:r>
    </w:p>
    <w:p w:rsidR="00E42287" w:rsidRDefault="00E42287">
      <w:pPr>
        <w:pStyle w:val="a5"/>
        <w:spacing w:before="0" w:beforeAutospacing="0" w:after="0" w:afterAutospacing="0" w:line="360" w:lineRule="atLeast"/>
        <w:rPr>
          <w:rFonts w:ascii="Simsun" w:hAnsi="Simsun"/>
        </w:rPr>
      </w:pPr>
      <w:r>
        <w:rPr>
          <w:rFonts w:ascii="Simsun" w:hAnsi="Simsun"/>
        </w:rPr>
        <w:t>联系方式：</w:t>
      </w:r>
    </w:p>
    <w:p w:rsidR="00E42287" w:rsidRDefault="00E42287">
      <w:pPr>
        <w:pStyle w:val="a5"/>
        <w:spacing w:before="0" w:beforeAutospacing="0" w:after="0" w:afterAutospacing="0" w:line="360" w:lineRule="atLeast"/>
        <w:rPr>
          <w:rFonts w:ascii="Simsun" w:hAnsi="Simsun"/>
        </w:rPr>
      </w:pPr>
      <w:r>
        <w:rPr>
          <w:rFonts w:ascii="Simsun" w:hAnsi="Simsun"/>
        </w:rPr>
        <w:t>地址：</w:t>
      </w:r>
    </w:p>
    <w:p w:rsidR="00E42287" w:rsidRDefault="00E42287">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乙方（盖章）：</w:t>
      </w:r>
    </w:p>
    <w:p w:rsidR="00E42287" w:rsidRDefault="00E42287">
      <w:pPr>
        <w:pStyle w:val="a5"/>
        <w:spacing w:before="0" w:beforeAutospacing="0" w:after="0" w:afterAutospacing="0" w:line="360" w:lineRule="atLeast"/>
        <w:rPr>
          <w:rFonts w:ascii="Simsun" w:hAnsi="Simsun"/>
        </w:rPr>
      </w:pPr>
      <w:r>
        <w:rPr>
          <w:rFonts w:ascii="Simsun" w:hAnsi="Simsun"/>
        </w:rPr>
        <w:t>联系人：</w:t>
      </w:r>
    </w:p>
    <w:p w:rsidR="00E42287" w:rsidRDefault="00E42287">
      <w:pPr>
        <w:pStyle w:val="a5"/>
        <w:spacing w:before="0" w:beforeAutospacing="0" w:after="0" w:afterAutospacing="0" w:line="360" w:lineRule="atLeast"/>
        <w:rPr>
          <w:rFonts w:ascii="Simsun" w:hAnsi="Simsun"/>
        </w:rPr>
      </w:pPr>
      <w:r>
        <w:rPr>
          <w:rFonts w:ascii="Simsun" w:hAnsi="Simsun"/>
        </w:rPr>
        <w:t>联系方式：</w:t>
      </w:r>
    </w:p>
    <w:p w:rsidR="00E42287" w:rsidRDefault="00E42287">
      <w:pPr>
        <w:pStyle w:val="a5"/>
        <w:spacing w:before="0" w:beforeAutospacing="0" w:after="0" w:afterAutospacing="0" w:line="360" w:lineRule="atLeast"/>
        <w:rPr>
          <w:rFonts w:ascii="Simsun" w:hAnsi="Simsun"/>
        </w:rPr>
      </w:pPr>
      <w:r>
        <w:rPr>
          <w:rFonts w:ascii="Simsun" w:hAnsi="Simsun"/>
        </w:rPr>
        <w:t>地址：</w:t>
      </w:r>
    </w:p>
    <w:p w:rsidR="0045452E" w:rsidRDefault="00E42287">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144" w:rsidRDefault="00B56144" w:rsidP="00F27BBE">
      <w:r>
        <w:separator/>
      </w:r>
    </w:p>
  </w:endnote>
  <w:endnote w:type="continuationSeparator" w:id="0">
    <w:p w:rsidR="00B56144" w:rsidRDefault="00B56144"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144" w:rsidRDefault="00B56144" w:rsidP="00F27BBE">
      <w:r>
        <w:separator/>
      </w:r>
    </w:p>
  </w:footnote>
  <w:footnote w:type="continuationSeparator" w:id="0">
    <w:p w:rsidR="00B56144" w:rsidRDefault="00B56144"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1B120E"/>
    <w:rsid w:val="003E0765"/>
    <w:rsid w:val="0045452E"/>
    <w:rsid w:val="004B2AA0"/>
    <w:rsid w:val="004D7826"/>
    <w:rsid w:val="0058219F"/>
    <w:rsid w:val="00636416"/>
    <w:rsid w:val="00820242"/>
    <w:rsid w:val="00A230E9"/>
    <w:rsid w:val="00A4075F"/>
    <w:rsid w:val="00B56144"/>
    <w:rsid w:val="00BE1392"/>
    <w:rsid w:val="00C504E0"/>
    <w:rsid w:val="00CC3CE9"/>
    <w:rsid w:val="00CF646B"/>
    <w:rsid w:val="00D25DE8"/>
    <w:rsid w:val="00D90986"/>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0</DocSecurity>
  <Lines>19</Lines>
  <Paragraphs>5</Paragraphs>
  <ScaleCrop>false</ScaleCrop>
  <Company>China</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2018-06-08T02:51:00Z</dcterms:created>
  <dcterms:modified xsi:type="dcterms:W3CDTF">2018-06-08T02:51:00Z</dcterms:modified>
</cp:coreProperties>
</file>