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DB" w:rsidRDefault="00B86ADB">
      <w:pPr>
        <w:pStyle w:val="2"/>
        <w:jc w:val="center"/>
        <w:rPr>
          <w:rFonts w:ascii="Simsun" w:hAnsi="Simsun"/>
          <w:sz w:val="32"/>
          <w:szCs w:val="32"/>
        </w:rPr>
      </w:pPr>
      <w:r>
        <w:rPr>
          <w:rStyle w:val="a6"/>
          <w:rFonts w:ascii="Simsun" w:hAnsi="Simsun"/>
          <w:b/>
          <w:bCs/>
          <w:sz w:val="24"/>
          <w:szCs w:val="24"/>
        </w:rPr>
        <w:t>商品</w:t>
      </w:r>
      <w:r>
        <w:rPr>
          <w:rStyle w:val="a6"/>
          <w:rFonts w:ascii="Simsun" w:hAnsi="Simsun"/>
          <w:b/>
          <w:bCs/>
          <w:sz w:val="24"/>
          <w:szCs w:val="24"/>
          <w:u w:val="single"/>
        </w:rPr>
        <w:t>                    </w:t>
      </w:r>
      <w:r>
        <w:rPr>
          <w:rStyle w:val="a6"/>
          <w:rFonts w:ascii="Simsun" w:hAnsi="Simsun"/>
          <w:b/>
          <w:bCs/>
          <w:sz w:val="24"/>
          <w:szCs w:val="24"/>
        </w:rPr>
        <w:t> </w:t>
      </w:r>
      <w:r>
        <w:rPr>
          <w:rStyle w:val="a6"/>
          <w:rFonts w:ascii="Simsun" w:hAnsi="Simsun"/>
          <w:b/>
          <w:bCs/>
          <w:sz w:val="24"/>
          <w:szCs w:val="24"/>
        </w:rPr>
        <w:t>地区代理合同</w:t>
      </w:r>
      <w:r>
        <w:rPr>
          <w:rStyle w:val="a6"/>
          <w:rFonts w:ascii="Simsun" w:hAnsi="Simsun"/>
          <w:b/>
          <w:bCs/>
          <w:sz w:val="24"/>
          <w:szCs w:val="24"/>
        </w:rPr>
        <w:t xml:space="preserve">      </w:t>
      </w:r>
    </w:p>
    <w:p w:rsidR="00B86ADB" w:rsidRDefault="00B86ADB">
      <w:pPr>
        <w:pStyle w:val="a5"/>
        <w:spacing w:before="0" w:beforeAutospacing="0" w:after="0" w:afterAutospacing="0" w:line="360" w:lineRule="atLeast"/>
        <w:rPr>
          <w:rFonts w:ascii="Simsun" w:hAnsi="Simsun"/>
        </w:rPr>
      </w:pPr>
      <w:r>
        <w:rPr>
          <w:rStyle w:val="a6"/>
          <w:rFonts w:ascii="Simsun" w:hAnsi="Simsun"/>
        </w:rPr>
        <w:t>甲方（被代理方）：</w:t>
      </w:r>
    </w:p>
    <w:p w:rsidR="00B86ADB" w:rsidRDefault="00B86ADB">
      <w:pPr>
        <w:pStyle w:val="a5"/>
        <w:spacing w:before="0" w:beforeAutospacing="0" w:after="0" w:afterAutospacing="0" w:line="360" w:lineRule="atLeast"/>
        <w:rPr>
          <w:rFonts w:ascii="Simsun" w:hAnsi="Simsun"/>
        </w:rPr>
      </w:pPr>
      <w:r>
        <w:rPr>
          <w:rFonts w:ascii="Simsun" w:hAnsi="Simsun"/>
        </w:rPr>
        <w:t>法定代表人：</w:t>
      </w:r>
      <w:bookmarkStart w:id="0" w:name="_GoBack"/>
      <w:bookmarkEnd w:id="0"/>
    </w:p>
    <w:p w:rsidR="00B86ADB" w:rsidRDefault="00B86ADB">
      <w:pPr>
        <w:pStyle w:val="a5"/>
        <w:spacing w:before="0" w:beforeAutospacing="0" w:after="0" w:afterAutospacing="0" w:line="360" w:lineRule="atLeast"/>
        <w:rPr>
          <w:rFonts w:ascii="Simsun" w:hAnsi="Simsun"/>
        </w:rPr>
      </w:pPr>
      <w:r>
        <w:rPr>
          <w:rFonts w:ascii="Simsun" w:hAnsi="Simsun"/>
        </w:rPr>
        <w:t>地址：</w:t>
      </w:r>
    </w:p>
    <w:p w:rsidR="00B86ADB" w:rsidRDefault="00B86ADB">
      <w:pPr>
        <w:pStyle w:val="a5"/>
        <w:spacing w:before="0" w:beforeAutospacing="0" w:after="0" w:afterAutospacing="0" w:line="360" w:lineRule="atLeast"/>
        <w:rPr>
          <w:rFonts w:ascii="Simsun" w:hAnsi="Simsun"/>
        </w:rPr>
      </w:pPr>
      <w:r>
        <w:rPr>
          <w:rFonts w:ascii="Simsun" w:hAnsi="Simsun"/>
        </w:rPr>
        <w:t>联系方式：</w:t>
      </w:r>
    </w:p>
    <w:p w:rsidR="00B86ADB" w:rsidRDefault="00B86ADB">
      <w:pPr>
        <w:pStyle w:val="a5"/>
        <w:spacing w:before="0" w:beforeAutospacing="0" w:after="0" w:afterAutospacing="0" w:line="360" w:lineRule="atLeast"/>
        <w:rPr>
          <w:rFonts w:ascii="Simsun" w:hAnsi="Simsun"/>
        </w:rPr>
      </w:pPr>
      <w:r>
        <w:rPr>
          <w:rStyle w:val="a6"/>
          <w:rFonts w:ascii="Simsun" w:hAnsi="Simsun"/>
        </w:rPr>
        <w:t>乙方（代理方）：</w:t>
      </w:r>
    </w:p>
    <w:p w:rsidR="00B86ADB" w:rsidRDefault="00B86ADB">
      <w:pPr>
        <w:pStyle w:val="a5"/>
        <w:spacing w:before="0" w:beforeAutospacing="0" w:after="0" w:afterAutospacing="0" w:line="360" w:lineRule="atLeast"/>
        <w:rPr>
          <w:rFonts w:ascii="Simsun" w:hAnsi="Simsun"/>
        </w:rPr>
      </w:pPr>
      <w:r>
        <w:rPr>
          <w:rFonts w:ascii="Simsun" w:hAnsi="Simsun"/>
        </w:rPr>
        <w:t>法定代表人：</w:t>
      </w:r>
    </w:p>
    <w:p w:rsidR="00B86ADB" w:rsidRDefault="00B86ADB">
      <w:pPr>
        <w:pStyle w:val="a5"/>
        <w:spacing w:before="0" w:beforeAutospacing="0" w:after="0" w:afterAutospacing="0" w:line="360" w:lineRule="atLeast"/>
        <w:rPr>
          <w:rFonts w:ascii="Simsun" w:hAnsi="Simsun"/>
        </w:rPr>
      </w:pPr>
      <w:r>
        <w:rPr>
          <w:rFonts w:ascii="Simsun" w:hAnsi="Simsun"/>
        </w:rPr>
        <w:t>地址：</w:t>
      </w:r>
    </w:p>
    <w:p w:rsidR="00B86ADB" w:rsidRDefault="00B86ADB">
      <w:pPr>
        <w:pStyle w:val="a5"/>
        <w:spacing w:before="0" w:beforeAutospacing="0" w:after="0" w:afterAutospacing="0" w:line="360" w:lineRule="atLeast"/>
        <w:rPr>
          <w:rFonts w:ascii="Simsun" w:hAnsi="Simsun"/>
        </w:rPr>
      </w:pPr>
      <w:r>
        <w:rPr>
          <w:rFonts w:ascii="Simsun" w:hAnsi="Simsun"/>
        </w:rPr>
        <w:t>联系方式：</w:t>
      </w:r>
    </w:p>
    <w:p w:rsidR="00B86ADB" w:rsidRDefault="00B86ADB">
      <w:pPr>
        <w:pStyle w:val="a5"/>
        <w:spacing w:before="0" w:beforeAutospacing="0" w:after="0" w:afterAutospacing="0" w:line="360" w:lineRule="atLeast"/>
        <w:rPr>
          <w:rFonts w:ascii="Simsun" w:hAnsi="Simsun"/>
        </w:rPr>
      </w:pPr>
      <w:r>
        <w:rPr>
          <w:rFonts w:ascii="Simsun" w:hAnsi="Simsun"/>
        </w:rPr>
        <w:t> </w:t>
      </w:r>
    </w:p>
    <w:p w:rsidR="00B86ADB" w:rsidRDefault="00B86ADB">
      <w:pPr>
        <w:pStyle w:val="a5"/>
        <w:spacing w:before="0" w:beforeAutospacing="0" w:after="0" w:afterAutospacing="0" w:line="360" w:lineRule="atLeast"/>
        <w:rPr>
          <w:rFonts w:ascii="Simsun" w:hAnsi="Simsun"/>
        </w:rPr>
      </w:pPr>
      <w:r>
        <w:rPr>
          <w:rFonts w:ascii="Simsun" w:hAnsi="Simsun"/>
        </w:rPr>
        <w:t>甲、乙双方为了更好的发挥</w:t>
      </w:r>
      <w:r>
        <w:rPr>
          <w:rFonts w:ascii="Simsun" w:hAnsi="Simsun"/>
          <w:u w:val="single"/>
        </w:rPr>
        <w:t>                    </w:t>
      </w:r>
      <w:r>
        <w:rPr>
          <w:rFonts w:ascii="Simsun" w:hAnsi="Simsun"/>
        </w:rPr>
        <w:t> </w:t>
      </w:r>
      <w:r>
        <w:rPr>
          <w:rFonts w:ascii="Simsun" w:hAnsi="Simsun"/>
        </w:rPr>
        <w:t>系列产品的品牌效应，进一步提高系列产品的市场占有率和销量，在遵守国家法律、法规，本着诚信经营、平等互利的原则，达成如下共识，并签订此商品</w:t>
      </w:r>
      <w:r>
        <w:rPr>
          <w:rFonts w:ascii="Simsun" w:hAnsi="Simsun"/>
          <w:u w:val="single"/>
        </w:rPr>
        <w:t>                    </w:t>
      </w:r>
      <w:r>
        <w:rPr>
          <w:rFonts w:ascii="Simsun" w:hAnsi="Simsun"/>
        </w:rPr>
        <w:t> </w:t>
      </w:r>
      <w:r>
        <w:rPr>
          <w:rFonts w:ascii="Simsun" w:hAnsi="Simsun"/>
        </w:rPr>
        <w:t>地区代理合同：</w:t>
      </w:r>
    </w:p>
    <w:p w:rsidR="00B86ADB" w:rsidRDefault="00B86ADB">
      <w:pPr>
        <w:pStyle w:val="a5"/>
        <w:spacing w:before="0" w:beforeAutospacing="0" w:after="0" w:afterAutospacing="0" w:line="360" w:lineRule="atLeast"/>
        <w:rPr>
          <w:rFonts w:ascii="Simsun" w:hAnsi="Simsun"/>
        </w:rPr>
      </w:pPr>
      <w:r>
        <w:rPr>
          <w:rStyle w:val="a6"/>
          <w:rFonts w:ascii="Simsun" w:hAnsi="Simsun"/>
        </w:rPr>
        <w:t>一、双方的基本条件约定</w:t>
      </w:r>
      <w:r>
        <w:rPr>
          <w:rStyle w:val="a6"/>
          <w:rFonts w:ascii="Simsun" w:hAnsi="Simsun"/>
        </w:rPr>
        <w:t xml:space="preserve">   </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、甲方向乙方提供其合法的营业执照、税务登记证、卫生许可证。</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、乙方向甲方提供其合法的营业执照、税务登记证、卫生许可证。</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、商超客户的代理，乙方必须具备一般纳税人资格。</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、乙方应对甲方的品牌有足够的了解和认知认可度，且乙方的经营性质应该和甲方的产品属性、销售渠道相吻合。</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、甲方的商品送达乙方仓库，并由乙方验收和向甲方付款后，其商品所有权归属乙方所有，但其商标使用权归甲方所有，乙方不得擅自使用。</w:t>
      </w:r>
    </w:p>
    <w:p w:rsidR="00B86ADB" w:rsidRDefault="00B86ADB">
      <w:pPr>
        <w:pStyle w:val="a5"/>
        <w:spacing w:before="0" w:beforeAutospacing="0" w:after="0" w:afterAutospacing="0" w:line="360" w:lineRule="atLeast"/>
        <w:rPr>
          <w:rFonts w:ascii="Simsun" w:hAnsi="Simsun"/>
        </w:rPr>
      </w:pPr>
      <w:r>
        <w:rPr>
          <w:rFonts w:ascii="Simsun" w:hAnsi="Simsun"/>
        </w:rPr>
        <w:t>6</w:t>
      </w:r>
      <w:r>
        <w:rPr>
          <w:rFonts w:ascii="Simsun" w:hAnsi="Simsun"/>
        </w:rPr>
        <w:t>、乙方在合同期内，不得销售与甲方商品所属同类的其他品牌商品，否则甲方有权利提前中止合同，取消乙方的代理经营权。</w:t>
      </w:r>
    </w:p>
    <w:p w:rsidR="00B86ADB" w:rsidRDefault="00B86ADB">
      <w:pPr>
        <w:pStyle w:val="a5"/>
        <w:spacing w:before="0" w:beforeAutospacing="0" w:after="0" w:afterAutospacing="0" w:line="360" w:lineRule="atLeast"/>
        <w:rPr>
          <w:rFonts w:ascii="Simsun" w:hAnsi="Simsun"/>
        </w:rPr>
      </w:pPr>
      <w:r>
        <w:rPr>
          <w:rFonts w:ascii="Simsun" w:hAnsi="Simsun"/>
        </w:rPr>
        <w:t>7</w:t>
      </w:r>
      <w:r>
        <w:rPr>
          <w:rFonts w:ascii="Simsun" w:hAnsi="Simsun"/>
        </w:rPr>
        <w:t>、乙方必须对所属区域内的现有客户具备融洽的客情关系和良好的社会关系。</w:t>
      </w:r>
    </w:p>
    <w:p w:rsidR="00B86ADB" w:rsidRDefault="00B86ADB">
      <w:pPr>
        <w:pStyle w:val="a5"/>
        <w:spacing w:before="0" w:beforeAutospacing="0" w:after="0" w:afterAutospacing="0" w:line="360" w:lineRule="atLeast"/>
        <w:rPr>
          <w:rFonts w:ascii="Simsun" w:hAnsi="Simsun"/>
        </w:rPr>
      </w:pPr>
      <w:r>
        <w:rPr>
          <w:rFonts w:ascii="Simsun" w:hAnsi="Simsun"/>
        </w:rPr>
        <w:t>8</w:t>
      </w:r>
      <w:r>
        <w:rPr>
          <w:rFonts w:ascii="Simsun" w:hAnsi="Simsun"/>
        </w:rPr>
        <w:t>、乙方必须具备健全的财务管理系统，能及时提供各项真实有效的数据报表给甲方。</w:t>
      </w:r>
    </w:p>
    <w:p w:rsidR="00B86ADB" w:rsidRDefault="00B86ADB">
      <w:pPr>
        <w:pStyle w:val="a5"/>
        <w:spacing w:before="0" w:beforeAutospacing="0" w:after="0" w:afterAutospacing="0" w:line="360" w:lineRule="atLeast"/>
        <w:rPr>
          <w:rFonts w:ascii="Simsun" w:hAnsi="Simsun"/>
        </w:rPr>
      </w:pPr>
      <w:r>
        <w:rPr>
          <w:rStyle w:val="a6"/>
          <w:rFonts w:ascii="Simsun" w:hAnsi="Simsun"/>
        </w:rPr>
        <w:t>二、乙方的销售区域和销售渠道</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、甲方允许乙方代理经营的销售区域和客户名称：</w:t>
      </w:r>
      <w:r>
        <w:rPr>
          <w:rFonts w:ascii="Simsun" w:hAnsi="Simsun"/>
          <w:u w:val="single"/>
        </w:rPr>
        <w:t>                    </w:t>
      </w:r>
      <w:r>
        <w:rPr>
          <w:rFonts w:ascii="Simsun" w:hAnsi="Simsun"/>
        </w:rPr>
        <w:t> </w:t>
      </w:r>
      <w:r>
        <w:rPr>
          <w:rFonts w:ascii="Simsun" w:hAnsi="Simsun"/>
        </w:rPr>
        <w:t>。（见附表</w:t>
      </w:r>
      <w:r>
        <w:rPr>
          <w:rFonts w:ascii="Simsun" w:hAnsi="Simsun"/>
        </w:rPr>
        <w:t>1</w:t>
      </w:r>
      <w:r>
        <w:rPr>
          <w:rFonts w:ascii="Simsun" w:hAnsi="Simsun"/>
        </w:rPr>
        <w:t>）</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、乙方不得将甲方商品出现在上述区域或者客户之外的范围销售，否则一经发现，甲方有权按照其售价货值金额的</w:t>
      </w:r>
      <w:r>
        <w:rPr>
          <w:rFonts w:ascii="Simsun" w:hAnsi="Simsun"/>
          <w:u w:val="single"/>
        </w:rPr>
        <w:t>        </w:t>
      </w:r>
      <w:r>
        <w:rPr>
          <w:rFonts w:ascii="Simsun" w:hAnsi="Simsun"/>
        </w:rPr>
        <w:t> %</w:t>
      </w:r>
      <w:r>
        <w:rPr>
          <w:rFonts w:ascii="Simsun" w:hAnsi="Simsun"/>
        </w:rPr>
        <w:t>对乙方进行经济处罚，并责令其限期收回货物。</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 xml:space="preserve">、甲方尽量保证乙方的所属客户及其区域范围内不出现其他代理商或者客户经营商。　　</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rsidR="00B86ADB" w:rsidRDefault="00B86ADB">
      <w:pPr>
        <w:pStyle w:val="a5"/>
        <w:spacing w:before="0" w:beforeAutospacing="0" w:after="0" w:afterAutospacing="0" w:line="360" w:lineRule="atLeast"/>
        <w:rPr>
          <w:rFonts w:ascii="Simsun" w:hAnsi="Simsun"/>
        </w:rPr>
      </w:pPr>
      <w:r>
        <w:rPr>
          <w:rFonts w:ascii="Simsun" w:hAnsi="Simsun"/>
        </w:rPr>
        <w:lastRenderedPageBreak/>
        <w:t>5</w:t>
      </w:r>
      <w:r>
        <w:rPr>
          <w:rFonts w:ascii="Simsun" w:hAnsi="Simsun"/>
        </w:rPr>
        <w:t>、甲方将原有客户交付给乙方，乙方通过对帐和审查无误并同意接收后，所转交客户将来出现的任何差错或者经营合作问题，甲方不再承担任何责任（双方单独另有约定除外）。</w:t>
      </w:r>
    </w:p>
    <w:p w:rsidR="00B86ADB" w:rsidRDefault="00B86ADB">
      <w:pPr>
        <w:pStyle w:val="a5"/>
        <w:spacing w:before="0" w:beforeAutospacing="0" w:after="0" w:afterAutospacing="0" w:line="360" w:lineRule="atLeast"/>
        <w:rPr>
          <w:rFonts w:ascii="Simsun" w:hAnsi="Simsun"/>
        </w:rPr>
      </w:pPr>
      <w:r>
        <w:rPr>
          <w:rStyle w:val="a6"/>
          <w:rFonts w:ascii="Simsun" w:hAnsi="Simsun"/>
        </w:rPr>
        <w:t>三、品牌保证金</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rPr>
        <w:t>“</w:t>
      </w:r>
      <w:r>
        <w:rPr>
          <w:rFonts w:ascii="Simsun" w:hAnsi="Simsun"/>
          <w:u w:val="single"/>
        </w:rPr>
        <w:t>                    </w:t>
      </w:r>
      <w:r>
        <w:rPr>
          <w:rFonts w:ascii="Simsun" w:hAnsi="Simsun"/>
        </w:rPr>
        <w:t> ”</w:t>
      </w:r>
      <w:r>
        <w:rPr>
          <w:rFonts w:ascii="Simsun" w:hAnsi="Simsun"/>
        </w:rPr>
        <w:t>商标作为中国内地商标，</w:t>
      </w:r>
      <w:r>
        <w:rPr>
          <w:rFonts w:ascii="Simsun" w:hAnsi="Simsun"/>
        </w:rPr>
        <w:t>“</w:t>
      </w:r>
      <w:r>
        <w:rPr>
          <w:rFonts w:ascii="Simsun" w:hAnsi="Simsun"/>
          <w:u w:val="single"/>
        </w:rPr>
        <w:t>                    </w:t>
      </w:r>
      <w:r>
        <w:rPr>
          <w:rFonts w:ascii="Simsun" w:hAnsi="Simsun"/>
        </w:rPr>
        <w:t> ”</w:t>
      </w:r>
      <w:r>
        <w:rPr>
          <w:rFonts w:ascii="Simsun" w:hAnsi="Simsun"/>
        </w:rPr>
        <w:t>品牌作为</w:t>
      </w:r>
      <w:r>
        <w:rPr>
          <w:rFonts w:ascii="Simsun" w:hAnsi="Simsun"/>
          <w:u w:val="single"/>
        </w:rPr>
        <w:t>                    </w:t>
      </w:r>
      <w:r>
        <w:rPr>
          <w:rFonts w:ascii="Simsun" w:hAnsi="Simsun"/>
        </w:rPr>
        <w:t> </w:t>
      </w:r>
      <w:r>
        <w:rPr>
          <w:rFonts w:ascii="Simsun" w:hAnsi="Simsun"/>
        </w:rPr>
        <w:t>名牌商品，更是中国</w:t>
      </w:r>
      <w:r>
        <w:rPr>
          <w:rFonts w:ascii="Simsun" w:hAnsi="Simsun"/>
          <w:u w:val="single"/>
        </w:rPr>
        <w:t>                    </w:t>
      </w:r>
      <w:r>
        <w:rPr>
          <w:rFonts w:ascii="Simsun" w:hAnsi="Simsun"/>
        </w:rPr>
        <w:t> </w:t>
      </w:r>
      <w:r>
        <w:rPr>
          <w:rFonts w:ascii="Simsun" w:hAnsi="Simsun"/>
        </w:rPr>
        <w:t>行业佼佼者，连续</w:t>
      </w:r>
      <w:r>
        <w:rPr>
          <w:rFonts w:ascii="Simsun" w:hAnsi="Simsun"/>
          <w:u w:val="single"/>
        </w:rPr>
        <w:t>        </w:t>
      </w:r>
      <w:r>
        <w:rPr>
          <w:rFonts w:ascii="Simsun" w:hAnsi="Simsun"/>
        </w:rPr>
        <w:t> </w:t>
      </w:r>
      <w:r>
        <w:rPr>
          <w:rFonts w:ascii="Simsun" w:hAnsi="Simsun"/>
        </w:rPr>
        <w:t>年在</w:t>
      </w:r>
      <w:r>
        <w:rPr>
          <w:rFonts w:ascii="Simsun" w:hAnsi="Simsun"/>
          <w:u w:val="single"/>
        </w:rPr>
        <w:t>                    </w:t>
      </w:r>
      <w:r>
        <w:rPr>
          <w:rFonts w:ascii="Simsun" w:hAnsi="Simsun"/>
        </w:rPr>
        <w:t> </w:t>
      </w:r>
      <w:r>
        <w:rPr>
          <w:rFonts w:ascii="Simsun" w:hAnsi="Simsun"/>
        </w:rPr>
        <w:t>市场占有率第</w:t>
      </w:r>
      <w:r>
        <w:rPr>
          <w:rFonts w:ascii="Simsun" w:hAnsi="Simsun"/>
          <w:u w:val="single"/>
        </w:rPr>
        <w:t>        </w:t>
      </w:r>
      <w:r>
        <w:rPr>
          <w:rFonts w:ascii="Simsun" w:hAnsi="Simsun"/>
        </w:rPr>
        <w:t> </w:t>
      </w:r>
      <w:r>
        <w:rPr>
          <w:rFonts w:ascii="Simsun" w:hAnsi="Simsun"/>
        </w:rPr>
        <w:t>，其固有品牌价值和未来的潜在价值都是不可估量的，作为中国</w:t>
      </w:r>
      <w:r>
        <w:rPr>
          <w:rFonts w:ascii="Simsun" w:hAnsi="Simsun"/>
          <w:u w:val="single"/>
        </w:rPr>
        <w:t>                    </w:t>
      </w:r>
      <w:r>
        <w:rPr>
          <w:rFonts w:ascii="Simsun" w:hAnsi="Simsun"/>
        </w:rPr>
        <w:t> </w:t>
      </w:r>
      <w:r>
        <w:rPr>
          <w:rFonts w:ascii="Simsun" w:hAnsi="Simsun"/>
        </w:rPr>
        <w:t>企业，其未来发展的潜力和品牌价值是商界和企业界所瞩目的。</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、乙方销售甲方产品，有权利和义务维护</w:t>
      </w:r>
      <w:r>
        <w:rPr>
          <w:rFonts w:ascii="Simsun" w:hAnsi="Simsun"/>
        </w:rPr>
        <w:t>“</w:t>
      </w:r>
      <w:r>
        <w:rPr>
          <w:rFonts w:ascii="Simsun" w:hAnsi="Simsun"/>
          <w:u w:val="single"/>
        </w:rPr>
        <w:t>                    </w:t>
      </w:r>
      <w:r>
        <w:rPr>
          <w:rFonts w:ascii="Simsun" w:hAnsi="Simsun"/>
        </w:rPr>
        <w:t>  ”</w:t>
      </w:r>
      <w:r>
        <w:rPr>
          <w:rFonts w:ascii="Simsun" w:hAnsi="Simsun"/>
        </w:rPr>
        <w:t>品牌的形象，并向甲方支付人民币</w:t>
      </w:r>
      <w:r>
        <w:rPr>
          <w:rFonts w:ascii="Simsun" w:hAnsi="Simsun"/>
          <w:u w:val="single"/>
        </w:rPr>
        <w:t xml:space="preserve">        </w:t>
      </w:r>
      <w:r>
        <w:rPr>
          <w:rFonts w:ascii="Simsun" w:hAnsi="Simsun"/>
        </w:rPr>
        <w:t>元的品牌保证金，以确保乙方在销售甲方的产品过程中不对甲方的品牌名誉和网络基础建设等方面造成损害。</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、品牌保证金应在自合同签定之日起</w:t>
      </w:r>
      <w:r>
        <w:rPr>
          <w:rFonts w:ascii="Simsun" w:hAnsi="Simsun"/>
          <w:u w:val="single"/>
        </w:rPr>
        <w:t>        </w:t>
      </w:r>
      <w:r>
        <w:rPr>
          <w:rFonts w:ascii="Simsun" w:hAnsi="Simsun"/>
        </w:rPr>
        <w:t> </w:t>
      </w:r>
      <w:r>
        <w:rPr>
          <w:rFonts w:ascii="Simsun" w:hAnsi="Simsun"/>
        </w:rPr>
        <w:t>日内，向甲方支付，甲方给予开具加盖甲方公章的保证金收据，合同期满</w:t>
      </w:r>
      <w:r>
        <w:rPr>
          <w:rFonts w:ascii="Simsun" w:hAnsi="Simsun"/>
          <w:u w:val="single"/>
        </w:rPr>
        <w:t>        </w:t>
      </w:r>
      <w:r>
        <w:rPr>
          <w:rFonts w:ascii="Simsun" w:hAnsi="Simsun"/>
        </w:rPr>
        <w:t> </w:t>
      </w:r>
      <w:r>
        <w:rPr>
          <w:rFonts w:ascii="Simsun" w:hAnsi="Simsun"/>
        </w:rPr>
        <w:t>日内，如乙方未违反本合同规定且未做出有损甲方品牌声誉或者市场基础建设的行为，甲方全额返还给乙方。</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、在合同期内，乙方若违反合同，或者给甲方的市场经营造成损失，甲方有权据情扣罚乙方的保证金，乙方必须在</w:t>
      </w:r>
      <w:r>
        <w:rPr>
          <w:rFonts w:ascii="Simsun" w:hAnsi="Simsun"/>
          <w:u w:val="single"/>
        </w:rPr>
        <w:t>        </w:t>
      </w:r>
      <w:r>
        <w:rPr>
          <w:rFonts w:ascii="Simsun" w:hAnsi="Simsun"/>
        </w:rPr>
        <w:t> </w:t>
      </w:r>
      <w:r>
        <w:rPr>
          <w:rFonts w:ascii="Simsun" w:hAnsi="Simsun"/>
        </w:rPr>
        <w:t>天时间内向甲方交纳补齐所扣罚的保证金。</w:t>
      </w:r>
    </w:p>
    <w:p w:rsidR="00B86ADB" w:rsidRDefault="00B86ADB">
      <w:pPr>
        <w:pStyle w:val="a5"/>
        <w:spacing w:before="0" w:beforeAutospacing="0" w:after="0" w:afterAutospacing="0" w:line="360" w:lineRule="atLeast"/>
        <w:rPr>
          <w:rFonts w:ascii="Simsun" w:hAnsi="Simsun"/>
        </w:rPr>
      </w:pPr>
      <w:r>
        <w:rPr>
          <w:rStyle w:val="a6"/>
          <w:rFonts w:ascii="Simsun" w:hAnsi="Simsun"/>
        </w:rPr>
        <w:t>四、商品规格和价格</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、甲方提供给乙方的价格是含税到岸价格。（见附件</w:t>
      </w:r>
      <w:r>
        <w:rPr>
          <w:rFonts w:ascii="Simsun" w:hAnsi="Simsun"/>
        </w:rPr>
        <w:t>2</w:t>
      </w:r>
      <w:r>
        <w:rPr>
          <w:rFonts w:ascii="Simsun" w:hAnsi="Simsun"/>
        </w:rPr>
        <w:t>：价格表）</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、乙方供给商超等各类客户的价格完全遵照甲方规定的价格执行，乙方不得擅自更改任何价格（允许乙方的销售价格高于甲方规定价格</w:t>
      </w:r>
      <w:r>
        <w:rPr>
          <w:rFonts w:ascii="Simsun" w:hAnsi="Simsun"/>
          <w:u w:val="single"/>
        </w:rPr>
        <w:t>        </w:t>
      </w:r>
      <w:r>
        <w:rPr>
          <w:rFonts w:ascii="Simsun" w:hAnsi="Simsun"/>
        </w:rPr>
        <w:t xml:space="preserve"> % </w:t>
      </w:r>
      <w:r>
        <w:rPr>
          <w:rFonts w:ascii="Simsun" w:hAnsi="Simsun"/>
        </w:rPr>
        <w:t>以内）。</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、甲方不向乙方提供特定规格的或者贴牌商品。</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、如果乙方对于甲方的某些商品不愿意代理，甲方可转交给其他代理商代理。</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、因乙方不执行或者低于甲方规定的各级外销价格，造成货物向其他地区的窜货的，乙方需完全承担一切损失和责任。</w:t>
      </w:r>
    </w:p>
    <w:p w:rsidR="00B86ADB" w:rsidRDefault="00B86ADB">
      <w:pPr>
        <w:pStyle w:val="a5"/>
        <w:spacing w:before="0" w:beforeAutospacing="0" w:after="0" w:afterAutospacing="0" w:line="360" w:lineRule="atLeast"/>
        <w:rPr>
          <w:rFonts w:ascii="Simsun" w:hAnsi="Simsun"/>
        </w:rPr>
      </w:pPr>
      <w:r>
        <w:rPr>
          <w:rFonts w:ascii="Simsun" w:hAnsi="Simsun"/>
        </w:rPr>
        <w:t>6</w:t>
      </w:r>
      <w:r>
        <w:rPr>
          <w:rFonts w:ascii="Simsun" w:hAnsi="Simsun"/>
        </w:rPr>
        <w:t>、乙方有责任规范和管理好所属区域的下级客户的价格体系，一旦造成窜货行为或者不良的低价影响或者遭到其他地区客户的投诉，乙方应承担完全责任。</w:t>
      </w:r>
    </w:p>
    <w:p w:rsidR="00B86ADB" w:rsidRDefault="00B86ADB">
      <w:pPr>
        <w:pStyle w:val="a5"/>
        <w:spacing w:before="0" w:beforeAutospacing="0" w:after="0" w:afterAutospacing="0" w:line="360" w:lineRule="atLeast"/>
        <w:rPr>
          <w:rFonts w:ascii="Simsun" w:hAnsi="Simsun"/>
        </w:rPr>
      </w:pPr>
      <w:r>
        <w:rPr>
          <w:rFonts w:ascii="Simsun" w:hAnsi="Simsun"/>
        </w:rPr>
        <w:t>7</w:t>
      </w:r>
      <w:r>
        <w:rPr>
          <w:rFonts w:ascii="Simsun" w:hAnsi="Simsun"/>
        </w:rPr>
        <w:t>、乙方因低价供货造成下属终端客户的零售价低于市场正常零售价格，而遭到同一区域其他代理商或者终端客户投诉或者索赔的，乙方应承担完全责任和损失索赔。甲方有权对其做出相应的经济处罚。</w:t>
      </w:r>
    </w:p>
    <w:p w:rsidR="00B86ADB" w:rsidRDefault="00B86ADB">
      <w:pPr>
        <w:pStyle w:val="a5"/>
        <w:spacing w:before="0" w:beforeAutospacing="0" w:after="0" w:afterAutospacing="0" w:line="360" w:lineRule="atLeast"/>
        <w:rPr>
          <w:rFonts w:ascii="Simsun" w:hAnsi="Simsun"/>
        </w:rPr>
      </w:pPr>
      <w:r>
        <w:rPr>
          <w:rFonts w:ascii="Simsun" w:hAnsi="Simsun"/>
        </w:rPr>
        <w:t>8</w:t>
      </w:r>
      <w:r>
        <w:rPr>
          <w:rFonts w:ascii="Simsun" w:hAnsi="Simsun"/>
        </w:rPr>
        <w:t>、乙方因节假日或者其他庆祝活动或者为图商品增销量或者为宣传商品或者为处理积压库存等目的需要在特定时间范围内，特定地点，或者限定销量的前提下，需要进行特殊价格销售的，必须最少提前</w:t>
      </w:r>
      <w:r>
        <w:rPr>
          <w:rFonts w:ascii="Simsun" w:hAnsi="Simsun"/>
          <w:u w:val="single"/>
        </w:rPr>
        <w:t>        </w:t>
      </w:r>
      <w:r>
        <w:rPr>
          <w:rFonts w:ascii="Simsun" w:hAnsi="Simsun"/>
        </w:rPr>
        <w:t> </w:t>
      </w:r>
      <w:r>
        <w:rPr>
          <w:rFonts w:ascii="Simsun" w:hAnsi="Simsun"/>
        </w:rPr>
        <w:t>天向甲方报批申请，并取得甲方书面同意后，方可执行。</w:t>
      </w:r>
    </w:p>
    <w:p w:rsidR="00B86ADB" w:rsidRDefault="00B86ADB">
      <w:pPr>
        <w:pStyle w:val="a5"/>
        <w:spacing w:before="0" w:beforeAutospacing="0" w:after="0" w:afterAutospacing="0" w:line="360" w:lineRule="atLeast"/>
        <w:rPr>
          <w:rFonts w:ascii="Simsun" w:hAnsi="Simsun"/>
        </w:rPr>
      </w:pPr>
      <w:r>
        <w:rPr>
          <w:rFonts w:ascii="Simsun" w:hAnsi="Simsun"/>
        </w:rPr>
        <w:t>9</w:t>
      </w:r>
      <w:r>
        <w:rPr>
          <w:rFonts w:ascii="Simsun" w:hAnsi="Simsun"/>
        </w:rPr>
        <w:t>、因甲方原材料价格或者生产等原因，需要对出厂价格统一上调或者下调的，乙方应该给予配合支持，甲方应提前</w:t>
      </w:r>
      <w:r>
        <w:rPr>
          <w:rFonts w:ascii="Simsun" w:hAnsi="Simsun"/>
        </w:rPr>
        <w:t>15</w:t>
      </w:r>
      <w:r>
        <w:rPr>
          <w:rFonts w:ascii="Simsun" w:hAnsi="Simsun"/>
        </w:rPr>
        <w:t>天通知乙方，乙方须在接到通知</w:t>
      </w:r>
      <w:r>
        <w:rPr>
          <w:rFonts w:ascii="Simsun" w:hAnsi="Simsun"/>
        </w:rPr>
        <w:t>30</w:t>
      </w:r>
      <w:r>
        <w:rPr>
          <w:rFonts w:ascii="Simsun" w:hAnsi="Simsun"/>
        </w:rPr>
        <w:t>日内，全面按照甲方的要求调整对外销售价格，并执行完毕。</w:t>
      </w:r>
    </w:p>
    <w:p w:rsidR="00B86ADB" w:rsidRDefault="00B86ADB">
      <w:pPr>
        <w:pStyle w:val="a5"/>
        <w:spacing w:before="0" w:beforeAutospacing="0" w:after="0" w:afterAutospacing="0" w:line="360" w:lineRule="atLeast"/>
        <w:rPr>
          <w:rFonts w:ascii="Simsun" w:hAnsi="Simsun"/>
        </w:rPr>
      </w:pPr>
      <w:r>
        <w:rPr>
          <w:rStyle w:val="a6"/>
          <w:rFonts w:ascii="Simsun" w:hAnsi="Simsun"/>
        </w:rPr>
        <w:lastRenderedPageBreak/>
        <w:t>五、商品的质量和索赔</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、甲方承诺向乙方提供的商品属于符合国标的合格商品，并向乙方提供所有商品质量检测报告书的复印件。</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、乙方进购甲方的商品后在保质期内，任何因甲方自身质量原因造成的相关损失和关联到的赔偿由甲方承担一切经济和法律责任。</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、因乙方自身保管或者运输等原因造成的商品质量损害及造成的相关损失和关联到的赔偿事宜等，由乙方承担一切经济和法律责任。</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、乙方经营期间，通过甲方同意后，在一些乙方经营区域所在地各级职能部门所做的关于产品质量方面的检测，或者当地政府职能部门自行抽查，其检测费用由甲方承担。</w:t>
      </w:r>
    </w:p>
    <w:p w:rsidR="00B86ADB" w:rsidRDefault="00B86ADB">
      <w:pPr>
        <w:pStyle w:val="a5"/>
        <w:spacing w:before="0" w:beforeAutospacing="0" w:after="0" w:afterAutospacing="0" w:line="360" w:lineRule="atLeast"/>
        <w:rPr>
          <w:rFonts w:ascii="Simsun" w:hAnsi="Simsun"/>
        </w:rPr>
      </w:pPr>
      <w:r>
        <w:rPr>
          <w:rStyle w:val="a6"/>
          <w:rFonts w:ascii="Simsun" w:hAnsi="Simsun"/>
        </w:rPr>
        <w:t>六、甲方的供货、退货服务</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、甲方根据乙方的订单，将货物送达乙方仓库，甲方保证在收到订单</w:t>
      </w:r>
      <w:r>
        <w:rPr>
          <w:rFonts w:ascii="Simsun" w:hAnsi="Simsun"/>
        </w:rPr>
        <w:t>48</w:t>
      </w:r>
      <w:r>
        <w:rPr>
          <w:rFonts w:ascii="Simsun" w:hAnsi="Simsun"/>
        </w:rPr>
        <w:t>小时内将货物送达乙方的当地物流中心</w:t>
      </w:r>
      <w:r>
        <w:rPr>
          <w:rFonts w:ascii="Simsun" w:hAnsi="Simsun"/>
        </w:rPr>
        <w:t>.</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、乙方定单的每次最低订货金额：人民币</w:t>
      </w:r>
      <w:r>
        <w:rPr>
          <w:rFonts w:ascii="Simsun" w:hAnsi="Simsun"/>
          <w:u w:val="single"/>
        </w:rPr>
        <w:t xml:space="preserve">        </w:t>
      </w:r>
      <w:r>
        <w:rPr>
          <w:rFonts w:ascii="Simsun" w:hAnsi="Simsun"/>
        </w:rPr>
        <w:t>元，否则甲方不予安排送货。</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、乙方要求自行提货的，甲方给予乙方成本价格的运费补贴。</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、乙方在收到货物</w:t>
      </w:r>
      <w:r>
        <w:rPr>
          <w:rFonts w:ascii="Simsun" w:hAnsi="Simsun"/>
        </w:rPr>
        <w:t>15</w:t>
      </w:r>
      <w:r>
        <w:rPr>
          <w:rFonts w:ascii="Simsun" w:hAnsi="Simsun"/>
        </w:rPr>
        <w:t>天时间内发现批次质量问题的，可通知甲方退换货。</w:t>
      </w:r>
    </w:p>
    <w:p w:rsidR="00B86ADB" w:rsidRDefault="00B86ADB">
      <w:pPr>
        <w:pStyle w:val="a5"/>
        <w:spacing w:before="0" w:beforeAutospacing="0" w:after="0" w:afterAutospacing="0" w:line="360" w:lineRule="atLeast"/>
        <w:rPr>
          <w:rFonts w:ascii="Simsun" w:hAnsi="Simsun"/>
        </w:rPr>
      </w:pPr>
      <w:r>
        <w:rPr>
          <w:rFonts w:ascii="Simsun" w:hAnsi="Simsun"/>
        </w:rPr>
        <w:t>6</w:t>
      </w:r>
      <w:r>
        <w:rPr>
          <w:rFonts w:ascii="Simsun" w:hAnsi="Simsun"/>
        </w:rPr>
        <w:t>、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w:t>
      </w:r>
      <w:r>
        <w:rPr>
          <w:rFonts w:ascii="Simsun" w:hAnsi="Simsun"/>
        </w:rPr>
        <w:t>“15</w:t>
      </w:r>
      <w:r>
        <w:rPr>
          <w:rFonts w:ascii="Simsun" w:hAnsi="Simsun"/>
        </w:rPr>
        <w:t>天预警</w:t>
      </w:r>
      <w:r>
        <w:rPr>
          <w:rFonts w:ascii="Simsun" w:hAnsi="Simsun"/>
        </w:rPr>
        <w:t>”</w:t>
      </w:r>
      <w:r>
        <w:rPr>
          <w:rFonts w:ascii="Simsun" w:hAnsi="Simsun"/>
        </w:rPr>
        <w:t>控制，将货物缺口造成的销量损失，降到最低极限。</w:t>
      </w:r>
    </w:p>
    <w:p w:rsidR="00B86ADB" w:rsidRDefault="00B86ADB">
      <w:pPr>
        <w:pStyle w:val="a5"/>
        <w:spacing w:before="0" w:beforeAutospacing="0" w:after="0" w:afterAutospacing="0" w:line="360" w:lineRule="atLeast"/>
        <w:rPr>
          <w:rFonts w:ascii="Simsun" w:hAnsi="Simsun"/>
        </w:rPr>
      </w:pPr>
      <w:r>
        <w:rPr>
          <w:rFonts w:ascii="Simsun" w:hAnsi="Simsun"/>
        </w:rPr>
        <w:t>7</w:t>
      </w:r>
      <w:r>
        <w:rPr>
          <w:rFonts w:ascii="Simsun" w:hAnsi="Simsun"/>
        </w:rPr>
        <w:t>、乙方计划做促销活动时，必须提前</w:t>
      </w:r>
      <w:r>
        <w:rPr>
          <w:rFonts w:ascii="Simsun" w:hAnsi="Simsun"/>
        </w:rPr>
        <w:t>20</w:t>
      </w:r>
      <w:r>
        <w:rPr>
          <w:rFonts w:ascii="Simsun" w:hAnsi="Simsun"/>
        </w:rPr>
        <w:t>天以书面形式向甲方提出申请计划，以便甲方能够及时备货。</w:t>
      </w:r>
    </w:p>
    <w:p w:rsidR="00B86ADB" w:rsidRDefault="00B86ADB">
      <w:pPr>
        <w:pStyle w:val="a5"/>
        <w:spacing w:before="0" w:beforeAutospacing="0" w:after="0" w:afterAutospacing="0" w:line="360" w:lineRule="atLeast"/>
        <w:rPr>
          <w:rFonts w:ascii="Simsun" w:hAnsi="Simsun"/>
        </w:rPr>
      </w:pPr>
      <w:r>
        <w:rPr>
          <w:rFonts w:ascii="Simsun" w:hAnsi="Simsun"/>
        </w:rPr>
        <w:t>8</w:t>
      </w:r>
      <w:r>
        <w:rPr>
          <w:rFonts w:ascii="Simsun" w:hAnsi="Simsun"/>
        </w:rPr>
        <w:t>、旺季或者重大节假日来临前一个月，甲、乙双方应就库存备货，加强沟通，对市场需求作好预测，提前做出合理的备货计划准备。</w:t>
      </w:r>
    </w:p>
    <w:p w:rsidR="00B86ADB" w:rsidRDefault="00B86ADB">
      <w:pPr>
        <w:pStyle w:val="a5"/>
        <w:spacing w:before="0" w:beforeAutospacing="0" w:after="0" w:afterAutospacing="0" w:line="360" w:lineRule="atLeast"/>
        <w:rPr>
          <w:rFonts w:ascii="Simsun" w:hAnsi="Simsun"/>
        </w:rPr>
      </w:pPr>
      <w:r>
        <w:rPr>
          <w:rFonts w:ascii="Simsun" w:hAnsi="Simsun"/>
        </w:rPr>
        <w:t>9</w:t>
      </w:r>
      <w:r>
        <w:rPr>
          <w:rFonts w:ascii="Simsun" w:hAnsi="Simsun"/>
        </w:rPr>
        <w:t>、由于滞销原因，导致乙方个别单品货物库存积压，在保质期到达前三个月时间内、且商品质量完好，甲方允许给予折价退换货物。</w:t>
      </w:r>
    </w:p>
    <w:p w:rsidR="00B86ADB" w:rsidRDefault="00B86ADB">
      <w:pPr>
        <w:pStyle w:val="a5"/>
        <w:spacing w:before="0" w:beforeAutospacing="0" w:after="0" w:afterAutospacing="0" w:line="360" w:lineRule="atLeast"/>
        <w:rPr>
          <w:rFonts w:ascii="Simsun" w:hAnsi="Simsun"/>
        </w:rPr>
      </w:pPr>
      <w:r>
        <w:rPr>
          <w:rFonts w:ascii="Simsun" w:hAnsi="Simsun"/>
        </w:rPr>
        <w:t>10</w:t>
      </w:r>
      <w:r>
        <w:rPr>
          <w:rFonts w:ascii="Simsun" w:hAnsi="Simsun"/>
        </w:rPr>
        <w:t>、由于包装破损原因造成乙方货物无法正常销售，如果产品内在质量完好，甲方给予乙方全年</w:t>
      </w:r>
      <w:r>
        <w:rPr>
          <w:rFonts w:ascii="Simsun" w:hAnsi="Simsun"/>
          <w:u w:val="single"/>
        </w:rPr>
        <w:t>        </w:t>
      </w:r>
      <w:r>
        <w:rPr>
          <w:rFonts w:ascii="Simsun" w:hAnsi="Simsun"/>
        </w:rPr>
        <w:t> %</w:t>
      </w:r>
      <w:r>
        <w:rPr>
          <w:rFonts w:ascii="Simsun" w:hAnsi="Simsun"/>
        </w:rPr>
        <w:t>的补贴。（鼠损虫咬商品，甲方一律不给予补贴退换货）</w:t>
      </w:r>
    </w:p>
    <w:p w:rsidR="00B86ADB" w:rsidRDefault="00B86ADB">
      <w:pPr>
        <w:pStyle w:val="a5"/>
        <w:spacing w:before="0" w:beforeAutospacing="0" w:after="0" w:afterAutospacing="0" w:line="360" w:lineRule="atLeast"/>
        <w:rPr>
          <w:rFonts w:ascii="Simsun" w:hAnsi="Simsun"/>
        </w:rPr>
      </w:pPr>
      <w:r>
        <w:rPr>
          <w:rFonts w:ascii="Simsun" w:hAnsi="Simsun"/>
        </w:rPr>
        <w:t>11</w:t>
      </w:r>
      <w:r>
        <w:rPr>
          <w:rFonts w:ascii="Simsun" w:hAnsi="Simsun"/>
        </w:rPr>
        <w:t>、</w:t>
      </w:r>
      <w:r>
        <w:rPr>
          <w:rFonts w:ascii="Simsun" w:hAnsi="Simsun"/>
          <w:u w:val="single"/>
        </w:rPr>
        <w:t>                    </w:t>
      </w:r>
      <w:r>
        <w:rPr>
          <w:rFonts w:ascii="Simsun" w:hAnsi="Simsun"/>
        </w:rPr>
        <w:t> </w:t>
      </w:r>
      <w:r>
        <w:rPr>
          <w:rFonts w:ascii="Simsun" w:hAnsi="Simsun"/>
        </w:rPr>
        <w:t>系列产品，需乙方自行妥善保管和运输，由于破损原因，甲方不给予退换货。</w:t>
      </w:r>
    </w:p>
    <w:p w:rsidR="00B86ADB" w:rsidRDefault="00B86ADB">
      <w:pPr>
        <w:pStyle w:val="a5"/>
        <w:spacing w:before="0" w:beforeAutospacing="0" w:after="0" w:afterAutospacing="0" w:line="360" w:lineRule="atLeast"/>
        <w:rPr>
          <w:rFonts w:ascii="Simsun" w:hAnsi="Simsun"/>
        </w:rPr>
      </w:pPr>
      <w:r>
        <w:rPr>
          <w:rFonts w:ascii="Simsun" w:hAnsi="Simsun"/>
        </w:rPr>
        <w:t>12</w:t>
      </w:r>
      <w:r>
        <w:rPr>
          <w:rFonts w:ascii="Simsun" w:hAnsi="Simsun"/>
        </w:rPr>
        <w:t>、</w:t>
      </w:r>
      <w:r>
        <w:rPr>
          <w:rFonts w:ascii="Simsun" w:hAnsi="Simsun"/>
          <w:u w:val="single"/>
        </w:rPr>
        <w:t>                    </w:t>
      </w:r>
      <w:r>
        <w:rPr>
          <w:rFonts w:ascii="Simsun" w:hAnsi="Simsun"/>
        </w:rPr>
        <w:t> </w:t>
      </w:r>
      <w:r>
        <w:rPr>
          <w:rFonts w:ascii="Simsun" w:hAnsi="Simsun"/>
        </w:rPr>
        <w:t>产品如果由于滞销原因造成积压，必须要求在保质期到达前五个月，且商品内外包装完好无损，内在质量完好无损，甲方可允许折价后退换货，否则，由乙方自行承担损失。</w:t>
      </w:r>
    </w:p>
    <w:p w:rsidR="00B86ADB" w:rsidRDefault="00B86ADB">
      <w:pPr>
        <w:pStyle w:val="a5"/>
        <w:spacing w:before="0" w:beforeAutospacing="0" w:after="0" w:afterAutospacing="0" w:line="360" w:lineRule="atLeast"/>
        <w:rPr>
          <w:rFonts w:ascii="Simsun" w:hAnsi="Simsun"/>
        </w:rPr>
      </w:pPr>
      <w:r>
        <w:rPr>
          <w:rStyle w:val="a6"/>
          <w:rFonts w:ascii="Simsun" w:hAnsi="Simsun"/>
        </w:rPr>
        <w:t>七、乙方的经营服务职责</w:t>
      </w:r>
    </w:p>
    <w:p w:rsidR="00B86ADB" w:rsidRDefault="00B86ADB">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、乙方负责对所属区域内的所有客户的对、结帐和供、退货服务工作。</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、乙方应最少固定部送货车和名固定业务人员做好甲方产品的市场维护服务工作。</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、乙方必须配备足够的业务人员和理货人员，加强对甲方产品排面的理顺，乙方保证甲方产品的排面在同类商品中位置最佳，单品排面最多，乙方保障每个客户的货架上单品不缺、货物不缺。</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、乙方应保证在接到客户订单</w:t>
      </w:r>
      <w:r>
        <w:rPr>
          <w:rFonts w:ascii="Simsun" w:hAnsi="Simsun"/>
        </w:rPr>
        <w:t>24</w:t>
      </w:r>
      <w:r>
        <w:rPr>
          <w:rFonts w:ascii="Simsun" w:hAnsi="Simsun"/>
        </w:rPr>
        <w:t>小时内，将货物送达。</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、乙方不得以人员或者车辆紧张原因为借口，延误送货。</w:t>
      </w:r>
    </w:p>
    <w:p w:rsidR="00B86ADB" w:rsidRDefault="00B86ADB">
      <w:pPr>
        <w:pStyle w:val="a5"/>
        <w:spacing w:before="0" w:beforeAutospacing="0" w:after="0" w:afterAutospacing="0" w:line="360" w:lineRule="atLeast"/>
        <w:rPr>
          <w:rFonts w:ascii="Simsun" w:hAnsi="Simsun"/>
        </w:rPr>
      </w:pPr>
      <w:r>
        <w:rPr>
          <w:rFonts w:ascii="Simsun" w:hAnsi="Simsun"/>
        </w:rPr>
        <w:t>6</w:t>
      </w:r>
      <w:r>
        <w:rPr>
          <w:rFonts w:ascii="Simsun" w:hAnsi="Simsun"/>
        </w:rPr>
        <w:t>、乙方不得以客户订单数量少等原因为借口，而拖延或者不予送货。</w:t>
      </w:r>
    </w:p>
    <w:p w:rsidR="00B86ADB" w:rsidRDefault="00B86ADB">
      <w:pPr>
        <w:pStyle w:val="a5"/>
        <w:spacing w:before="0" w:beforeAutospacing="0" w:after="0" w:afterAutospacing="0" w:line="360" w:lineRule="atLeast"/>
        <w:rPr>
          <w:rFonts w:ascii="Simsun" w:hAnsi="Simsun"/>
        </w:rPr>
      </w:pPr>
      <w:r>
        <w:rPr>
          <w:rFonts w:ascii="Simsun" w:hAnsi="Simsun"/>
        </w:rPr>
        <w:t>7</w:t>
      </w:r>
      <w:r>
        <w:rPr>
          <w:rFonts w:ascii="Simsun" w:hAnsi="Simsun"/>
        </w:rPr>
        <w:t>、对于商超等客户要求的退换货，乙方应该及时给予服务到位。</w:t>
      </w:r>
    </w:p>
    <w:p w:rsidR="00B86ADB" w:rsidRDefault="00B86ADB">
      <w:pPr>
        <w:pStyle w:val="a5"/>
        <w:spacing w:before="0" w:beforeAutospacing="0" w:after="0" w:afterAutospacing="0" w:line="360" w:lineRule="atLeast"/>
        <w:rPr>
          <w:rFonts w:ascii="Simsun" w:hAnsi="Simsun"/>
        </w:rPr>
      </w:pPr>
      <w:r>
        <w:rPr>
          <w:rFonts w:ascii="Simsun" w:hAnsi="Simsun"/>
        </w:rPr>
        <w:t>8</w:t>
      </w:r>
      <w:r>
        <w:rPr>
          <w:rFonts w:ascii="Simsun" w:hAnsi="Simsun"/>
        </w:rPr>
        <w:t>、乙方保证所属区域范围内的</w:t>
      </w:r>
      <w:r>
        <w:rPr>
          <w:rFonts w:ascii="Simsun" w:hAnsi="Simsun"/>
          <w:u w:val="single"/>
        </w:rPr>
        <w:t>                    </w:t>
      </w:r>
      <w:r>
        <w:rPr>
          <w:rFonts w:ascii="Simsun" w:hAnsi="Simsun"/>
        </w:rPr>
        <w:t> </w:t>
      </w:r>
      <w:r>
        <w:rPr>
          <w:rFonts w:ascii="Simsun" w:hAnsi="Simsun"/>
        </w:rPr>
        <w:t>卖场的进场率达到</w:t>
      </w:r>
      <w:r>
        <w:rPr>
          <w:rFonts w:ascii="Simsun" w:hAnsi="Simsun"/>
        </w:rPr>
        <w:t>90%</w:t>
      </w:r>
      <w:r>
        <w:rPr>
          <w:rFonts w:ascii="Simsun" w:hAnsi="Simsun"/>
        </w:rPr>
        <w:t>。</w:t>
      </w:r>
    </w:p>
    <w:p w:rsidR="00B86ADB" w:rsidRDefault="00B86ADB">
      <w:pPr>
        <w:pStyle w:val="a5"/>
        <w:spacing w:before="0" w:beforeAutospacing="0" w:after="0" w:afterAutospacing="0" w:line="360" w:lineRule="atLeast"/>
        <w:rPr>
          <w:rFonts w:ascii="Simsun" w:hAnsi="Simsun"/>
        </w:rPr>
      </w:pPr>
      <w:r>
        <w:rPr>
          <w:rFonts w:ascii="Simsun" w:hAnsi="Simsun"/>
        </w:rPr>
        <w:t>9</w:t>
      </w:r>
      <w:r>
        <w:rPr>
          <w:rFonts w:ascii="Simsun" w:hAnsi="Simsun"/>
        </w:rPr>
        <w:t>、乙方保证所属区域范围内各类终端网点的进场覆盖率达到</w:t>
      </w:r>
      <w:r>
        <w:rPr>
          <w:rFonts w:ascii="Simsun" w:hAnsi="Simsun"/>
          <w:u w:val="single"/>
        </w:rPr>
        <w:t>        </w:t>
      </w:r>
      <w:r>
        <w:rPr>
          <w:rFonts w:ascii="Simsun" w:hAnsi="Simsun"/>
        </w:rPr>
        <w:t> %</w:t>
      </w:r>
      <w:r>
        <w:rPr>
          <w:rFonts w:ascii="Simsun" w:hAnsi="Simsun"/>
        </w:rPr>
        <w:t>以上。</w:t>
      </w:r>
    </w:p>
    <w:p w:rsidR="00B86ADB" w:rsidRDefault="00B86ADB">
      <w:pPr>
        <w:pStyle w:val="a5"/>
        <w:spacing w:before="0" w:beforeAutospacing="0" w:after="0" w:afterAutospacing="0" w:line="360" w:lineRule="atLeast"/>
        <w:rPr>
          <w:rFonts w:ascii="Simsun" w:hAnsi="Simsun"/>
        </w:rPr>
      </w:pPr>
      <w:r>
        <w:rPr>
          <w:rStyle w:val="a6"/>
          <w:rFonts w:ascii="Simsun" w:hAnsi="Simsun"/>
        </w:rPr>
        <w:t>八、关于结算方式</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、甲方对乙方实行现款现货的结算方式，甲方在确认乙方的货款到帐后，方可给乙方发货。</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、对于前期甲方在商场等客户的未尽应收帐款，其债权转由乙方接收，乙方须在合同签订三天内以</w:t>
      </w:r>
      <w:r>
        <w:rPr>
          <w:rFonts w:ascii="Simsun" w:hAnsi="Simsun"/>
          <w:u w:val="single"/>
        </w:rPr>
        <w:t>                    </w:t>
      </w:r>
      <w:r>
        <w:rPr>
          <w:rFonts w:ascii="Simsun" w:hAnsi="Simsun"/>
        </w:rPr>
        <w:t> </w:t>
      </w:r>
      <w:r>
        <w:rPr>
          <w:rFonts w:ascii="Simsun" w:hAnsi="Simsun"/>
        </w:rPr>
        <w:t>方式付给甲方，或者同甲方签订</w:t>
      </w:r>
      <w:r>
        <w:rPr>
          <w:rFonts w:ascii="Simsun" w:hAnsi="Simsun"/>
        </w:rPr>
        <w:t>“</w:t>
      </w:r>
      <w:r>
        <w:rPr>
          <w:rFonts w:ascii="Simsun" w:hAnsi="Simsun"/>
        </w:rPr>
        <w:t>前期货款付款计划表</w:t>
      </w:r>
      <w:r>
        <w:rPr>
          <w:rFonts w:ascii="Simsun" w:hAnsi="Simsun"/>
        </w:rPr>
        <w:t>”</w:t>
      </w:r>
      <w:r>
        <w:rPr>
          <w:rFonts w:ascii="Simsun" w:hAnsi="Simsun"/>
        </w:rPr>
        <w:t>（作为本合同有效附件），或者由甲方自行向原客户收取。</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、乙方对甲方的付款方式可以是：现金、支票、电汇、银行汇票方式。</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、甲方向乙方提供相应税率的增值税发票。</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、现金结算，甲方向乙方提供明确的货款结算专人身份证明，甲方其他任何业务人员无权前往乙方处结算货款，并且必须持有合法的、完善的相关结算票据，否则甲方不予以承认。</w:t>
      </w:r>
    </w:p>
    <w:p w:rsidR="00B86ADB" w:rsidRDefault="00B86ADB">
      <w:pPr>
        <w:pStyle w:val="a5"/>
        <w:spacing w:before="0" w:beforeAutospacing="0" w:after="0" w:afterAutospacing="0" w:line="360" w:lineRule="atLeast"/>
        <w:rPr>
          <w:rFonts w:ascii="Simsun" w:hAnsi="Simsun"/>
        </w:rPr>
      </w:pPr>
      <w:r>
        <w:rPr>
          <w:rFonts w:ascii="Simsun" w:hAnsi="Simsun"/>
        </w:rPr>
        <w:t>6</w:t>
      </w:r>
      <w:r>
        <w:rPr>
          <w:rFonts w:ascii="Simsun" w:hAnsi="Simsun"/>
        </w:rPr>
        <w:t>、乙方每月日必须配合甲方对上月双方发生的销售、付款及费用进行详细对帐。</w:t>
      </w:r>
    </w:p>
    <w:p w:rsidR="00B86ADB" w:rsidRDefault="00B86ADB">
      <w:pPr>
        <w:pStyle w:val="a5"/>
        <w:spacing w:before="0" w:beforeAutospacing="0" w:after="0" w:afterAutospacing="0" w:line="360" w:lineRule="atLeast"/>
        <w:rPr>
          <w:rFonts w:ascii="Simsun" w:hAnsi="Simsun"/>
        </w:rPr>
      </w:pPr>
      <w:r>
        <w:rPr>
          <w:rFonts w:ascii="Simsun" w:hAnsi="Simsun"/>
        </w:rPr>
        <w:t>7</w:t>
      </w:r>
      <w:r>
        <w:rPr>
          <w:rFonts w:ascii="Simsun" w:hAnsi="Simsun"/>
        </w:rPr>
        <w:t>、如果乙方拖欠甲方货款，甲方有权利对其停止发货。</w:t>
      </w:r>
    </w:p>
    <w:p w:rsidR="00B86ADB" w:rsidRDefault="00B86ADB">
      <w:pPr>
        <w:pStyle w:val="a5"/>
        <w:spacing w:before="0" w:beforeAutospacing="0" w:after="0" w:afterAutospacing="0" w:line="360" w:lineRule="atLeast"/>
        <w:rPr>
          <w:rFonts w:ascii="Simsun" w:hAnsi="Simsun"/>
        </w:rPr>
      </w:pPr>
      <w:r>
        <w:rPr>
          <w:rStyle w:val="a6"/>
          <w:rFonts w:ascii="Simsun" w:hAnsi="Simsun"/>
        </w:rPr>
        <w:t>九、促销活动</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、乙方根据市场需要，在一些大型卖场采取特价、捆绑赠送、免费品尝、海报等常规促销活动，应提前将计划方案通知甲方。</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、对于甲方在全国或者全省或者全市统一的大型促销或者展示活动，乙方应该提前做好人力和物力上的准备，并全力配合好甲方的活动。</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、对于甲方安排的促销计划，乙方应该全力配合执行，并协同甲方谈判压缩各类费用，安排场地、提供物力支持和人员支持等。</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、乙方的任何新商品进店或者新开业商超进店，有可能产生已方应该承担的费用项目</w:t>
      </w:r>
      <w:r>
        <w:rPr>
          <w:rFonts w:ascii="Simsun" w:hAnsi="Simsun"/>
        </w:rPr>
        <w:t> </w:t>
      </w:r>
      <w:r>
        <w:rPr>
          <w:rFonts w:ascii="Simsun" w:hAnsi="Simsun"/>
        </w:rPr>
        <w:t>的，必须事由已方承担。</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、乙方的任何宣传促销活动计划，有可能产生的费用项目的，必须事由已方承担。</w:t>
      </w:r>
    </w:p>
    <w:p w:rsidR="00B86ADB" w:rsidRDefault="00B86ADB">
      <w:pPr>
        <w:pStyle w:val="a5"/>
        <w:spacing w:before="0" w:beforeAutospacing="0" w:after="0" w:afterAutospacing="0" w:line="360" w:lineRule="atLeast"/>
        <w:rPr>
          <w:rFonts w:ascii="Simsun" w:hAnsi="Simsun"/>
        </w:rPr>
      </w:pPr>
      <w:r>
        <w:rPr>
          <w:rStyle w:val="a6"/>
          <w:rFonts w:ascii="Simsun" w:hAnsi="Simsun"/>
        </w:rPr>
        <w:t>十、促销品和广告宣传</w:t>
      </w:r>
    </w:p>
    <w:p w:rsidR="00B86ADB" w:rsidRDefault="00B86ADB">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、甲方的新产品如</w:t>
      </w:r>
      <w:r>
        <w:rPr>
          <w:rFonts w:ascii="Simsun" w:hAnsi="Simsun"/>
          <w:u w:val="single"/>
        </w:rPr>
        <w:t>                    </w:t>
      </w:r>
      <w:r>
        <w:rPr>
          <w:rFonts w:ascii="Simsun" w:hAnsi="Simsun"/>
        </w:rPr>
        <w:t> </w:t>
      </w:r>
      <w:r>
        <w:rPr>
          <w:rFonts w:ascii="Simsun" w:hAnsi="Simsun"/>
        </w:rPr>
        <w:t>系列，甲方按照进货比例，免费配发不干胶张贴画、双面宣传单页、促销台等宣传品。</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、今后甲方将继续设计制作增加促销品的种类，如促销员统一服装、雨伞、展示架等等各类促销宣传品。</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、甲方将根据乙方市场的实际运作情况，确定是否给予乙方市场一定的广告宣传支持。</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、甲方对乙方所属区域的广告投入，由甲方人员直接操作投入，乙方不接触投入费用，但乙方应该全力配合甲方的信息收集、价格费用谈判、人力支援及提供合理的广告投入建设性建议。</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、今后甲方可能对乙方市场进行广告投入的方式主要是电视广告、公交车体广告、报纸广告和城市广告牌等方面。</w:t>
      </w:r>
    </w:p>
    <w:p w:rsidR="00B86ADB" w:rsidRDefault="00B86ADB">
      <w:pPr>
        <w:pStyle w:val="a5"/>
        <w:spacing w:before="0" w:beforeAutospacing="0" w:after="0" w:afterAutospacing="0" w:line="360" w:lineRule="atLeast"/>
        <w:rPr>
          <w:rFonts w:ascii="Simsun" w:hAnsi="Simsun"/>
        </w:rPr>
      </w:pPr>
      <w:r>
        <w:rPr>
          <w:rStyle w:val="a6"/>
          <w:rFonts w:ascii="Simsun" w:hAnsi="Simsun"/>
        </w:rPr>
        <w:t>十一、销售费用和甲方对</w:t>
      </w:r>
      <w:r>
        <w:rPr>
          <w:rStyle w:val="a6"/>
          <w:rFonts w:ascii="Simsun" w:hAnsi="Simsun"/>
          <w:u w:val="single"/>
        </w:rPr>
        <w:t>                    </w:t>
      </w:r>
      <w:r>
        <w:rPr>
          <w:rStyle w:val="a6"/>
          <w:rFonts w:ascii="Simsun" w:hAnsi="Simsun"/>
        </w:rPr>
        <w:t> </w:t>
      </w:r>
      <w:r>
        <w:rPr>
          <w:rStyle w:val="a6"/>
          <w:rFonts w:ascii="Simsun" w:hAnsi="Simsun"/>
        </w:rPr>
        <w:t>的市场投入</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、甲、乙双方的商超客户转户，如果需要产生费用的，由甲已双方共同承担，乙方应全力协调客情将该费用压缩到最低。</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、甲方的常规产品销售，甲方不提供任何促销品宣传品，基本不做广告宣传投入。</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、乙方在和客户对帐、结算过程中出现的误差或者卖场耗损或者货物丢失、商品价差、罚款等等费用，由乙方自行承担。</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、乙方在经营过程中产生的所有运营费用，甲方不予以承担，任何商场扣点和年节庆费、开业费、赞助费等等商超杂费，甲方不予承担，应由乙方完全承担。</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、乙方在经营过程中出现的呆死帐或者以物抵货款等，甲方一概不予以承担。</w:t>
      </w:r>
    </w:p>
    <w:p w:rsidR="00B86ADB" w:rsidRDefault="00B86ADB">
      <w:pPr>
        <w:pStyle w:val="a5"/>
        <w:spacing w:before="0" w:beforeAutospacing="0" w:after="0" w:afterAutospacing="0" w:line="360" w:lineRule="atLeast"/>
        <w:rPr>
          <w:rFonts w:ascii="Simsun" w:hAnsi="Simsun"/>
        </w:rPr>
      </w:pPr>
      <w:r>
        <w:rPr>
          <w:rFonts w:ascii="Simsun" w:hAnsi="Simsun"/>
        </w:rPr>
        <w:t>6</w:t>
      </w:r>
      <w:r>
        <w:rPr>
          <w:rFonts w:ascii="Simsun" w:hAnsi="Simsun"/>
        </w:rPr>
        <w:t>、乙方承担新商品的单品进店（条码）费用（若费用较大，双方协商分担）。</w:t>
      </w:r>
    </w:p>
    <w:p w:rsidR="00B86ADB" w:rsidRDefault="00B86ADB">
      <w:pPr>
        <w:pStyle w:val="a5"/>
        <w:spacing w:before="0" w:beforeAutospacing="0" w:after="0" w:afterAutospacing="0" w:line="360" w:lineRule="atLeast"/>
        <w:rPr>
          <w:rFonts w:ascii="Simsun" w:hAnsi="Simsun"/>
        </w:rPr>
      </w:pPr>
      <w:r>
        <w:rPr>
          <w:rFonts w:ascii="Simsun" w:hAnsi="Simsun"/>
        </w:rPr>
        <w:t>7</w:t>
      </w:r>
      <w:r>
        <w:rPr>
          <w:rFonts w:ascii="Simsun" w:hAnsi="Simsun"/>
        </w:rPr>
        <w:t>、促销员的销售费用由乙方承担。</w:t>
      </w:r>
    </w:p>
    <w:p w:rsidR="00B86ADB" w:rsidRDefault="00B86ADB">
      <w:pPr>
        <w:pStyle w:val="a5"/>
        <w:spacing w:before="0" w:beforeAutospacing="0" w:after="0" w:afterAutospacing="0" w:line="360" w:lineRule="atLeast"/>
        <w:rPr>
          <w:rFonts w:ascii="Simsun" w:hAnsi="Simsun"/>
        </w:rPr>
      </w:pPr>
      <w:r>
        <w:rPr>
          <w:rFonts w:ascii="Simsun" w:hAnsi="Simsun"/>
        </w:rPr>
        <w:t>8</w:t>
      </w:r>
      <w:r>
        <w:rPr>
          <w:rFonts w:ascii="Simsun" w:hAnsi="Simsun"/>
        </w:rPr>
        <w:t>、乙方承担卖场的海报费用。</w:t>
      </w:r>
    </w:p>
    <w:p w:rsidR="00B86ADB" w:rsidRDefault="00B86ADB">
      <w:pPr>
        <w:pStyle w:val="a5"/>
        <w:spacing w:before="0" w:beforeAutospacing="0" w:after="0" w:afterAutospacing="0" w:line="360" w:lineRule="atLeast"/>
        <w:rPr>
          <w:rFonts w:ascii="Simsun" w:hAnsi="Simsun"/>
        </w:rPr>
      </w:pPr>
      <w:r>
        <w:rPr>
          <w:rFonts w:ascii="Simsun" w:hAnsi="Simsun"/>
        </w:rPr>
        <w:t>9</w:t>
      </w:r>
      <w:r>
        <w:rPr>
          <w:rFonts w:ascii="Simsun" w:hAnsi="Simsun"/>
        </w:rPr>
        <w:t>、促销期间的折价让利或者免费赠品费用，由甲、乙双方协商承担，要求乙方在促销期间的销售毛利率（扣除商超各类结帐扣点后）不得超过</w:t>
      </w:r>
      <w:r>
        <w:rPr>
          <w:rFonts w:ascii="Simsun" w:hAnsi="Simsun"/>
          <w:u w:val="single"/>
        </w:rPr>
        <w:t>        </w:t>
      </w:r>
      <w:r>
        <w:rPr>
          <w:rFonts w:ascii="Simsun" w:hAnsi="Simsun"/>
        </w:rPr>
        <w:t> %</w:t>
      </w:r>
      <w:r>
        <w:rPr>
          <w:rFonts w:ascii="Simsun" w:hAnsi="Simsun"/>
        </w:rPr>
        <w:t>。</w:t>
      </w:r>
    </w:p>
    <w:p w:rsidR="00B86ADB" w:rsidRDefault="00B86ADB">
      <w:pPr>
        <w:pStyle w:val="a5"/>
        <w:spacing w:before="0" w:beforeAutospacing="0" w:after="0" w:afterAutospacing="0" w:line="360" w:lineRule="atLeast"/>
        <w:rPr>
          <w:rFonts w:ascii="Simsun" w:hAnsi="Simsun"/>
        </w:rPr>
      </w:pPr>
      <w:r>
        <w:rPr>
          <w:rFonts w:ascii="Simsun" w:hAnsi="Simsun"/>
        </w:rPr>
        <w:t>10</w:t>
      </w:r>
      <w:r>
        <w:rPr>
          <w:rFonts w:ascii="Simsun" w:hAnsi="Simsun"/>
        </w:rPr>
        <w:t>、乙方应充分发挥大型代理商的规模优势和客情优势甲方协助进行关系沟通和谈判，将需要乙方承担应支付的各项费用压缩到最低。</w:t>
      </w:r>
    </w:p>
    <w:p w:rsidR="00B86ADB" w:rsidRDefault="00B86ADB">
      <w:pPr>
        <w:pStyle w:val="a5"/>
        <w:spacing w:before="0" w:beforeAutospacing="0" w:after="0" w:afterAutospacing="0" w:line="360" w:lineRule="atLeast"/>
        <w:rPr>
          <w:rFonts w:ascii="Simsun" w:hAnsi="Simsun"/>
        </w:rPr>
      </w:pPr>
      <w:r>
        <w:rPr>
          <w:rFonts w:ascii="Simsun" w:hAnsi="Simsun"/>
        </w:rPr>
        <w:t>11</w:t>
      </w:r>
      <w:r>
        <w:rPr>
          <w:rFonts w:ascii="Simsun" w:hAnsi="Simsun"/>
        </w:rPr>
        <w:t>、甲方明确承诺给予乙方在每个商超的最低年促销次数（客户年促销计划表）。</w:t>
      </w:r>
    </w:p>
    <w:p w:rsidR="00B86ADB" w:rsidRDefault="00B86ADB">
      <w:pPr>
        <w:pStyle w:val="a5"/>
        <w:spacing w:before="0" w:beforeAutospacing="0" w:after="0" w:afterAutospacing="0" w:line="360" w:lineRule="atLeast"/>
        <w:rPr>
          <w:rFonts w:ascii="Simsun" w:hAnsi="Simsun"/>
        </w:rPr>
      </w:pPr>
      <w:r>
        <w:rPr>
          <w:rFonts w:ascii="Simsun" w:hAnsi="Simsun"/>
        </w:rPr>
        <w:t>12</w:t>
      </w:r>
      <w:r>
        <w:rPr>
          <w:rFonts w:ascii="Simsun" w:hAnsi="Simsun"/>
        </w:rPr>
        <w:t>、乙方向甲方申请的促销，必须向甲方提供正式的文稿，并附带详细的需货单，并及时将销售数据和效果评估报告上报甲方。</w:t>
      </w:r>
    </w:p>
    <w:p w:rsidR="00B86ADB" w:rsidRDefault="00B86ADB">
      <w:pPr>
        <w:pStyle w:val="a5"/>
        <w:spacing w:before="0" w:beforeAutospacing="0" w:after="0" w:afterAutospacing="0" w:line="360" w:lineRule="atLeast"/>
        <w:rPr>
          <w:rFonts w:ascii="Simsun" w:hAnsi="Simsun"/>
        </w:rPr>
      </w:pPr>
      <w:r>
        <w:rPr>
          <w:rStyle w:val="a6"/>
          <w:rFonts w:ascii="Simsun" w:hAnsi="Simsun"/>
        </w:rPr>
        <w:t>十二、销售任务和奖励</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、本合同签定</w:t>
      </w:r>
      <w:r>
        <w:rPr>
          <w:rFonts w:ascii="Simsun" w:hAnsi="Simsun"/>
          <w:u w:val="single"/>
        </w:rPr>
        <w:t>        </w:t>
      </w:r>
      <w:r>
        <w:rPr>
          <w:rFonts w:ascii="Simsun" w:hAnsi="Simsun"/>
        </w:rPr>
        <w:t> </w:t>
      </w:r>
      <w:r>
        <w:rPr>
          <w:rFonts w:ascii="Simsun" w:hAnsi="Simsun"/>
        </w:rPr>
        <w:t>个月后，甲、乙双方协商制定乙方的年销售任务，乙方必须保障年销售任务基数完成，否则甲方有权利中止和乙方的代理合同。</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、在经营过程中随着乙方客户的增加和减少或者其他等不可预计因素的出现，甲、乙双方可以协商调整任务基数额。</w:t>
      </w:r>
    </w:p>
    <w:p w:rsidR="00B86ADB" w:rsidRDefault="00B86ADB">
      <w:pPr>
        <w:pStyle w:val="a5"/>
        <w:spacing w:before="0" w:beforeAutospacing="0" w:after="0" w:afterAutospacing="0" w:line="360" w:lineRule="atLeast"/>
        <w:rPr>
          <w:rFonts w:ascii="Simsun" w:hAnsi="Simsun"/>
        </w:rPr>
      </w:pPr>
      <w:r>
        <w:rPr>
          <w:rFonts w:ascii="Simsun" w:hAnsi="Simsun"/>
        </w:rPr>
        <w:lastRenderedPageBreak/>
        <w:t>3</w:t>
      </w:r>
      <w:r>
        <w:rPr>
          <w:rFonts w:ascii="Simsun" w:hAnsi="Simsun"/>
        </w:rPr>
        <w:t>、甲、乙双方的销售任务超额奖励，可以单独签订协议书作为本合同的有效附件。</w:t>
      </w:r>
    </w:p>
    <w:p w:rsidR="00B86ADB" w:rsidRDefault="00B86ADB">
      <w:pPr>
        <w:pStyle w:val="a5"/>
        <w:spacing w:before="0" w:beforeAutospacing="0" w:after="0" w:afterAutospacing="0" w:line="360" w:lineRule="atLeast"/>
        <w:rPr>
          <w:rFonts w:ascii="Simsun" w:hAnsi="Simsun"/>
        </w:rPr>
      </w:pPr>
      <w:r>
        <w:rPr>
          <w:rStyle w:val="a6"/>
          <w:rFonts w:ascii="Simsun" w:hAnsi="Simsun"/>
        </w:rPr>
        <w:t>十三、甲、乙双方的权利和义务</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、甲方有义务主动协助乙方协调好同商超卖场的各级客情关系。</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、甲方应及时向乙方提供各类优秀的促销方案。</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、甲方对乙方的经营行为有监督指导权。</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、甲方负责对促销人员的管理和培训工作，同时具有对乙方业务人员进行培训的义务。</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、甲方有权利随时核查乙方的经营帐目和费用（限甲方产品）。</w:t>
      </w:r>
    </w:p>
    <w:p w:rsidR="00B86ADB" w:rsidRDefault="00B86ADB">
      <w:pPr>
        <w:pStyle w:val="a5"/>
        <w:spacing w:before="0" w:beforeAutospacing="0" w:after="0" w:afterAutospacing="0" w:line="360" w:lineRule="atLeast"/>
        <w:rPr>
          <w:rFonts w:ascii="Simsun" w:hAnsi="Simsun"/>
        </w:rPr>
      </w:pPr>
      <w:r>
        <w:rPr>
          <w:rFonts w:ascii="Simsun" w:hAnsi="Simsun"/>
        </w:rPr>
        <w:t>6</w:t>
      </w:r>
      <w:r>
        <w:rPr>
          <w:rFonts w:ascii="Simsun" w:hAnsi="Simsun"/>
        </w:rPr>
        <w:t>、甲方有权利给乙方制定特殊时期或者情况的指导销售价格，乙方应遵照执行。</w:t>
      </w:r>
    </w:p>
    <w:p w:rsidR="00B86ADB" w:rsidRDefault="00B86ADB">
      <w:pPr>
        <w:pStyle w:val="a5"/>
        <w:spacing w:before="0" w:beforeAutospacing="0" w:after="0" w:afterAutospacing="0" w:line="360" w:lineRule="atLeast"/>
        <w:rPr>
          <w:rFonts w:ascii="Simsun" w:hAnsi="Simsun"/>
        </w:rPr>
      </w:pPr>
      <w:r>
        <w:rPr>
          <w:rFonts w:ascii="Simsun" w:hAnsi="Simsun"/>
        </w:rPr>
        <w:t>7</w:t>
      </w:r>
      <w:r>
        <w:rPr>
          <w:rFonts w:ascii="Simsun" w:hAnsi="Simsun"/>
        </w:rPr>
        <w:t>、乙方应该对甲方的价格、销量、政策、计划方案等商业秘密，给予严格保密，否则一旦造成不必要的损失或者影响，乙方应承担完全责任，并赔偿甲方相关损失（包括无形资产损失）。</w:t>
      </w:r>
    </w:p>
    <w:p w:rsidR="00B86ADB" w:rsidRDefault="00B86ADB">
      <w:pPr>
        <w:pStyle w:val="a5"/>
        <w:spacing w:before="0" w:beforeAutospacing="0" w:after="0" w:afterAutospacing="0" w:line="360" w:lineRule="atLeast"/>
        <w:rPr>
          <w:rFonts w:ascii="Simsun" w:hAnsi="Simsun"/>
        </w:rPr>
      </w:pPr>
      <w:r>
        <w:rPr>
          <w:rFonts w:ascii="Simsun" w:hAnsi="Simsun"/>
        </w:rPr>
        <w:t>8</w:t>
      </w:r>
      <w:r>
        <w:rPr>
          <w:rFonts w:ascii="Simsun" w:hAnsi="Simsun"/>
        </w:rPr>
        <w:t>、乙方应该定期向甲方提供甲方产品的销售数据报表、客户档案资料。</w:t>
      </w:r>
    </w:p>
    <w:p w:rsidR="00B86ADB" w:rsidRDefault="00B86ADB">
      <w:pPr>
        <w:pStyle w:val="a5"/>
        <w:spacing w:before="0" w:beforeAutospacing="0" w:after="0" w:afterAutospacing="0" w:line="360" w:lineRule="atLeast"/>
        <w:rPr>
          <w:rFonts w:ascii="Simsun" w:hAnsi="Simsun"/>
        </w:rPr>
      </w:pPr>
      <w:r>
        <w:rPr>
          <w:rFonts w:ascii="Simsun" w:hAnsi="Simsun"/>
        </w:rPr>
        <w:t>9</w:t>
      </w:r>
      <w:r>
        <w:rPr>
          <w:rFonts w:ascii="Simsun" w:hAnsi="Simsun"/>
        </w:rPr>
        <w:t>、乙方应该及时将市场综合信息反馈提供给甲方。</w:t>
      </w:r>
    </w:p>
    <w:p w:rsidR="00B86ADB" w:rsidRDefault="00B86ADB">
      <w:pPr>
        <w:pStyle w:val="a5"/>
        <w:spacing w:before="0" w:beforeAutospacing="0" w:after="0" w:afterAutospacing="0" w:line="360" w:lineRule="atLeast"/>
        <w:rPr>
          <w:rFonts w:ascii="Simsun" w:hAnsi="Simsun"/>
        </w:rPr>
      </w:pPr>
      <w:r>
        <w:rPr>
          <w:rFonts w:ascii="Simsun" w:hAnsi="Simsun"/>
        </w:rPr>
        <w:t>10</w:t>
      </w:r>
      <w:r>
        <w:rPr>
          <w:rFonts w:ascii="Simsun" w:hAnsi="Simsun"/>
        </w:rPr>
        <w:t>、乙方有义务维护好甲方的市场网络和品牌基础建设。</w:t>
      </w:r>
    </w:p>
    <w:p w:rsidR="00B86ADB" w:rsidRDefault="00B86ADB">
      <w:pPr>
        <w:pStyle w:val="a5"/>
        <w:spacing w:before="0" w:beforeAutospacing="0" w:after="0" w:afterAutospacing="0" w:line="360" w:lineRule="atLeast"/>
        <w:rPr>
          <w:rFonts w:ascii="Simsun" w:hAnsi="Simsun"/>
        </w:rPr>
      </w:pPr>
      <w:r>
        <w:rPr>
          <w:rFonts w:ascii="Simsun" w:hAnsi="Simsun"/>
        </w:rPr>
        <w:t>11</w:t>
      </w:r>
      <w:r>
        <w:rPr>
          <w:rFonts w:ascii="Simsun" w:hAnsi="Simsun"/>
        </w:rPr>
        <w:t>、乙方应该服从甲方对市场方面的统一号召及相关指导政策和规定。</w:t>
      </w:r>
    </w:p>
    <w:p w:rsidR="00B86ADB" w:rsidRDefault="00B86ADB">
      <w:pPr>
        <w:pStyle w:val="a5"/>
        <w:spacing w:before="0" w:beforeAutospacing="0" w:after="0" w:afterAutospacing="0" w:line="360" w:lineRule="atLeast"/>
        <w:rPr>
          <w:rFonts w:ascii="Simsun" w:hAnsi="Simsun"/>
        </w:rPr>
      </w:pPr>
      <w:r>
        <w:rPr>
          <w:rFonts w:ascii="Simsun" w:hAnsi="Simsun"/>
        </w:rPr>
        <w:t>12</w:t>
      </w:r>
      <w:r>
        <w:rPr>
          <w:rFonts w:ascii="Simsun" w:hAnsi="Simsun"/>
        </w:rPr>
        <w:t>、乙方不得对甲方的各项核查工作予以刁难或者不配合。</w:t>
      </w:r>
    </w:p>
    <w:p w:rsidR="00B86ADB" w:rsidRDefault="00B86ADB">
      <w:pPr>
        <w:pStyle w:val="a5"/>
        <w:spacing w:before="0" w:beforeAutospacing="0" w:after="0" w:afterAutospacing="0" w:line="360" w:lineRule="atLeast"/>
        <w:rPr>
          <w:rFonts w:ascii="Simsun" w:hAnsi="Simsun"/>
        </w:rPr>
      </w:pPr>
      <w:r>
        <w:rPr>
          <w:rStyle w:val="a6"/>
          <w:rFonts w:ascii="Simsun" w:hAnsi="Simsun"/>
        </w:rPr>
        <w:t>十四、违约责任的承担和处罚</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、甲、乙双方应严格遵守本合同的约定事项，在本合同明确规定的处罚事项，按照本合同规定执行，本合同未明确的违约处罚事项，双方可商定，但处罚金额最低限度标准为人民币</w:t>
      </w:r>
      <w:r>
        <w:rPr>
          <w:rFonts w:ascii="Simsun" w:hAnsi="Simsun"/>
          <w:u w:val="single"/>
        </w:rPr>
        <w:t xml:space="preserve">        </w:t>
      </w:r>
      <w:r>
        <w:rPr>
          <w:rFonts w:ascii="Simsun" w:hAnsi="Simsun"/>
        </w:rPr>
        <w:t>元。</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、乙方在经营过程中有明确违反本合同规定，且性质严重的，甲方可提前终止合同。</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、乙方在经营过程中对甲方的市场或者品牌造成损害或者损失的，或者消极、敷衍销售，造成市场份额严重下滑的，乙方应承担相关赔偿，同时甲方有权利终止合同。</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、乙方在经营过程中背离甲方原则规定，不服从甲方对市场的统一运作规划管理的，甲方有权利终止该合同，收回乙方的产品代理权。</w:t>
      </w:r>
    </w:p>
    <w:p w:rsidR="00B86ADB" w:rsidRDefault="00B86ADB">
      <w:pPr>
        <w:pStyle w:val="a5"/>
        <w:spacing w:before="0" w:beforeAutospacing="0" w:after="0" w:afterAutospacing="0" w:line="360" w:lineRule="atLeast"/>
        <w:rPr>
          <w:rFonts w:ascii="Simsun" w:hAnsi="Simsun"/>
        </w:rPr>
      </w:pPr>
      <w:r>
        <w:rPr>
          <w:rStyle w:val="a6"/>
          <w:rFonts w:ascii="Simsun" w:hAnsi="Simsun"/>
        </w:rPr>
        <w:t>十五、合同的期限、续签、解除</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、本合同自签订之日起有效期限壹年，合同签定时间：</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、合同期满甲、乙双方可重新谈判合同条款，继续签定合作合同，同等条件下，甲方给予乙方优先签订权。</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、中途解除合同或者合同期满不再续签合作的，甲、乙双方应将相互之间的合同约定费用以及货款等事宜在</w:t>
      </w:r>
      <w:r>
        <w:rPr>
          <w:rFonts w:ascii="Simsun" w:hAnsi="Simsun"/>
        </w:rPr>
        <w:t>15</w:t>
      </w:r>
      <w:r>
        <w:rPr>
          <w:rFonts w:ascii="Simsun" w:hAnsi="Simsun"/>
        </w:rPr>
        <w:t>天时间内两清，如乙方要求清退甲方货物的，</w:t>
      </w:r>
      <w:r>
        <w:rPr>
          <w:rFonts w:ascii="Simsun" w:hAnsi="Simsun"/>
        </w:rPr>
        <w:lastRenderedPageBreak/>
        <w:t>甲方应给予清退，并于清退完完毕后</w:t>
      </w:r>
      <w:r>
        <w:rPr>
          <w:rFonts w:ascii="Simsun" w:hAnsi="Simsun"/>
        </w:rPr>
        <w:t>15</w:t>
      </w:r>
      <w:r>
        <w:rPr>
          <w:rFonts w:ascii="Simsun" w:hAnsi="Simsun"/>
        </w:rPr>
        <w:t>天内付清乙方的退货款项（限商品质量完好无损）。</w:t>
      </w:r>
    </w:p>
    <w:p w:rsidR="00B86ADB" w:rsidRDefault="00B86ADB">
      <w:pPr>
        <w:pStyle w:val="a5"/>
        <w:spacing w:before="0" w:beforeAutospacing="0" w:after="0" w:afterAutospacing="0" w:line="360" w:lineRule="atLeast"/>
        <w:rPr>
          <w:rFonts w:ascii="Simsun" w:hAnsi="Simsun"/>
        </w:rPr>
      </w:pPr>
      <w:r>
        <w:rPr>
          <w:rStyle w:val="a6"/>
          <w:rFonts w:ascii="Simsun" w:hAnsi="Simsun"/>
        </w:rPr>
        <w:t>十六、合同其他约定及补充事项</w:t>
      </w:r>
    </w:p>
    <w:p w:rsidR="00B86ADB" w:rsidRDefault="00B86ADB">
      <w:pPr>
        <w:pStyle w:val="a5"/>
        <w:spacing w:before="0" w:beforeAutospacing="0" w:after="0" w:afterAutospacing="0" w:line="360" w:lineRule="atLeast"/>
        <w:rPr>
          <w:rFonts w:ascii="Simsun" w:hAnsi="Simsun"/>
        </w:rPr>
      </w:pPr>
      <w:r>
        <w:rPr>
          <w:rFonts w:ascii="Simsun" w:hAnsi="Simsun"/>
        </w:rPr>
        <w:t>1</w:t>
      </w:r>
      <w:r>
        <w:rPr>
          <w:rFonts w:ascii="Simsun" w:hAnsi="Simsun"/>
        </w:rPr>
        <w:t>、甲、乙双方除本合同之外的任何书面形式、且手续齐全的补充约定，在本合同有效期内均可作为本合同的有效附件，甲、乙双方应给予承认。</w:t>
      </w:r>
    </w:p>
    <w:p w:rsidR="00B86ADB" w:rsidRDefault="00B86ADB">
      <w:pPr>
        <w:pStyle w:val="a5"/>
        <w:spacing w:before="0" w:beforeAutospacing="0" w:after="0" w:afterAutospacing="0" w:line="360" w:lineRule="atLeast"/>
        <w:rPr>
          <w:rFonts w:ascii="Simsun" w:hAnsi="Simsun"/>
        </w:rPr>
      </w:pPr>
      <w:r>
        <w:rPr>
          <w:rFonts w:ascii="Simsun" w:hAnsi="Simsun"/>
        </w:rPr>
        <w:t>2</w:t>
      </w:r>
      <w:r>
        <w:rPr>
          <w:rFonts w:ascii="Simsun" w:hAnsi="Simsun"/>
        </w:rPr>
        <w:t>、本合同未尽事项，双方协商解决；未果，交由甲方所在地法院裁决。</w:t>
      </w:r>
    </w:p>
    <w:p w:rsidR="00B86ADB" w:rsidRDefault="00B86ADB">
      <w:pPr>
        <w:pStyle w:val="a5"/>
        <w:spacing w:before="0" w:beforeAutospacing="0" w:after="0" w:afterAutospacing="0" w:line="360" w:lineRule="atLeast"/>
        <w:rPr>
          <w:rFonts w:ascii="Simsun" w:hAnsi="Simsun"/>
        </w:rPr>
      </w:pPr>
      <w:r>
        <w:rPr>
          <w:rFonts w:ascii="Simsun" w:hAnsi="Simsun"/>
        </w:rPr>
        <w:t>3</w:t>
      </w:r>
      <w:r>
        <w:rPr>
          <w:rFonts w:ascii="Simsun" w:hAnsi="Simsun"/>
        </w:rPr>
        <w:t>、本合同签署地：</w:t>
      </w:r>
      <w:r>
        <w:rPr>
          <w:rFonts w:ascii="Simsun" w:hAnsi="Simsun"/>
          <w:u w:val="single"/>
        </w:rPr>
        <w:t>        </w:t>
      </w:r>
      <w:r>
        <w:rPr>
          <w:rFonts w:ascii="Simsun" w:hAnsi="Simsun"/>
        </w:rPr>
        <w:t> </w:t>
      </w:r>
      <w:r>
        <w:rPr>
          <w:rFonts w:ascii="Simsun" w:hAnsi="Simsun"/>
        </w:rPr>
        <w:t>省</w:t>
      </w:r>
      <w:r>
        <w:rPr>
          <w:rFonts w:ascii="Simsun" w:hAnsi="Simsun"/>
          <w:u w:val="single"/>
        </w:rPr>
        <w:t>        </w:t>
      </w:r>
      <w:r>
        <w:rPr>
          <w:rFonts w:ascii="Simsun" w:hAnsi="Simsun"/>
        </w:rPr>
        <w:t> </w:t>
      </w:r>
      <w:r>
        <w:rPr>
          <w:rFonts w:ascii="Simsun" w:hAnsi="Simsun"/>
        </w:rPr>
        <w:t>市</w:t>
      </w:r>
      <w:r>
        <w:rPr>
          <w:rFonts w:ascii="Simsun" w:hAnsi="Simsun"/>
          <w:u w:val="single"/>
        </w:rPr>
        <w:t>        </w:t>
      </w:r>
      <w:r>
        <w:rPr>
          <w:rFonts w:ascii="Simsun" w:hAnsi="Simsun"/>
        </w:rPr>
        <w:t> </w:t>
      </w:r>
      <w:r>
        <w:rPr>
          <w:rFonts w:ascii="Simsun" w:hAnsi="Simsun"/>
        </w:rPr>
        <w:t>区</w:t>
      </w:r>
      <w:r>
        <w:rPr>
          <w:rFonts w:ascii="Simsun" w:hAnsi="Simsun"/>
          <w:u w:val="single"/>
        </w:rPr>
        <w:t>                    </w:t>
      </w:r>
      <w:r>
        <w:rPr>
          <w:rFonts w:ascii="Simsun" w:hAnsi="Simsun"/>
        </w:rPr>
        <w:t> </w:t>
      </w:r>
      <w:r>
        <w:rPr>
          <w:rFonts w:ascii="Simsun" w:hAnsi="Simsun"/>
        </w:rPr>
        <w:t>公司驻地。</w:t>
      </w:r>
    </w:p>
    <w:p w:rsidR="00B86ADB" w:rsidRDefault="00B86ADB">
      <w:pPr>
        <w:pStyle w:val="a5"/>
        <w:spacing w:before="0" w:beforeAutospacing="0" w:after="0" w:afterAutospacing="0" w:line="360" w:lineRule="atLeast"/>
        <w:rPr>
          <w:rFonts w:ascii="Simsun" w:hAnsi="Simsun"/>
        </w:rPr>
      </w:pPr>
      <w:r>
        <w:rPr>
          <w:rFonts w:ascii="Simsun" w:hAnsi="Simsun"/>
        </w:rPr>
        <w:t>4</w:t>
      </w:r>
      <w:r>
        <w:rPr>
          <w:rFonts w:ascii="Simsun" w:hAnsi="Simsun"/>
        </w:rPr>
        <w:t>、本合同一式肆份，涂改或者复印无效，甲、乙双方各执两份。</w:t>
      </w:r>
    </w:p>
    <w:p w:rsidR="00B86ADB" w:rsidRDefault="00B86ADB">
      <w:pPr>
        <w:pStyle w:val="a5"/>
        <w:spacing w:before="0" w:beforeAutospacing="0" w:after="0" w:afterAutospacing="0" w:line="360" w:lineRule="atLeast"/>
        <w:rPr>
          <w:rFonts w:ascii="Simsun" w:hAnsi="Simsun"/>
        </w:rPr>
      </w:pPr>
      <w:r>
        <w:rPr>
          <w:rFonts w:ascii="Simsun" w:hAnsi="Simsun"/>
        </w:rPr>
        <w:t>5</w:t>
      </w:r>
      <w:r>
        <w:rPr>
          <w:rFonts w:ascii="Simsun" w:hAnsi="Simsun"/>
        </w:rPr>
        <w:t>、本合同自双方签章之日起生效。</w:t>
      </w:r>
    </w:p>
    <w:p w:rsidR="00B86ADB" w:rsidRDefault="00B86ADB">
      <w:pPr>
        <w:pStyle w:val="a5"/>
        <w:spacing w:before="0" w:beforeAutospacing="0" w:after="0" w:afterAutospacing="0" w:line="360" w:lineRule="atLeast"/>
        <w:rPr>
          <w:rFonts w:ascii="Simsun" w:hAnsi="Simsun"/>
        </w:rPr>
      </w:pPr>
      <w:r>
        <w:rPr>
          <w:rFonts w:ascii="Simsun" w:hAnsi="Simsun"/>
        </w:rPr>
        <w:t>6</w:t>
      </w:r>
      <w:r>
        <w:rPr>
          <w:rFonts w:ascii="Simsun" w:hAnsi="Simsun"/>
        </w:rPr>
        <w:t>、在以后合作过程中通过双方协商补签或者修改的一切正规书面协议内容，均告有效。</w:t>
      </w:r>
    </w:p>
    <w:p w:rsidR="00B86ADB" w:rsidRDefault="00B86ADB">
      <w:pPr>
        <w:pStyle w:val="a5"/>
        <w:spacing w:before="0" w:beforeAutospacing="0" w:after="0" w:afterAutospacing="0" w:line="360" w:lineRule="atLeast"/>
        <w:rPr>
          <w:rFonts w:ascii="Simsun" w:hAnsi="Simsun"/>
        </w:rPr>
      </w:pPr>
      <w:r>
        <w:rPr>
          <w:rFonts w:ascii="Simsun" w:hAnsi="Simsun"/>
        </w:rPr>
        <w:t>7</w:t>
      </w:r>
      <w:r>
        <w:rPr>
          <w:rFonts w:ascii="Simsun" w:hAnsi="Simsun"/>
        </w:rPr>
        <w:t>、补充事项添加：</w:t>
      </w:r>
      <w:r>
        <w:rPr>
          <w:rFonts w:ascii="Simsun" w:hAnsi="Simsun"/>
          <w:u w:val="single"/>
        </w:rPr>
        <w:t>                                              </w:t>
      </w:r>
      <w:r>
        <w:rPr>
          <w:rFonts w:ascii="Simsun" w:hAnsi="Simsun"/>
        </w:rPr>
        <w:t> </w:t>
      </w:r>
      <w:r>
        <w:rPr>
          <w:rFonts w:ascii="Simsun" w:hAnsi="Simsun"/>
        </w:rPr>
        <w:t>。</w:t>
      </w:r>
    </w:p>
    <w:p w:rsidR="00B86ADB" w:rsidRDefault="00B86ADB">
      <w:pPr>
        <w:pStyle w:val="a5"/>
        <w:spacing w:before="0" w:beforeAutospacing="0" w:after="0" w:afterAutospacing="0" w:line="360" w:lineRule="atLeast"/>
        <w:rPr>
          <w:rFonts w:ascii="Simsun" w:hAnsi="Simsun"/>
        </w:rPr>
      </w:pPr>
      <w:r>
        <w:rPr>
          <w:rFonts w:ascii="Simsun" w:hAnsi="Simsun"/>
        </w:rPr>
        <w:t> </w:t>
      </w:r>
    </w:p>
    <w:tbl>
      <w:tblPr>
        <w:tblW w:w="8565" w:type="dxa"/>
        <w:tblCellMar>
          <w:top w:w="15" w:type="dxa"/>
          <w:left w:w="15" w:type="dxa"/>
          <w:bottom w:w="15" w:type="dxa"/>
          <w:right w:w="15" w:type="dxa"/>
        </w:tblCellMar>
        <w:tblLook w:val="04A0" w:firstRow="1" w:lastRow="0" w:firstColumn="1" w:lastColumn="0" w:noHBand="0" w:noVBand="1"/>
      </w:tblPr>
      <w:tblGrid>
        <w:gridCol w:w="4313"/>
        <w:gridCol w:w="4252"/>
      </w:tblGrid>
      <w:tr w:rsidR="00B86ADB">
        <w:trPr>
          <w:trHeight w:val="5691"/>
        </w:trPr>
        <w:tc>
          <w:tcPr>
            <w:tcW w:w="4290" w:type="dxa"/>
            <w:tcBorders>
              <w:top w:val="single" w:sz="6" w:space="0" w:color="000000"/>
              <w:left w:val="single" w:sz="6" w:space="0" w:color="000000"/>
              <w:bottom w:val="single" w:sz="6" w:space="0" w:color="000000"/>
              <w:right w:val="single" w:sz="6" w:space="0" w:color="000000"/>
            </w:tcBorders>
            <w:vAlign w:val="center"/>
            <w:hideMark/>
          </w:tcPr>
          <w:p w:rsidR="00B86ADB" w:rsidRDefault="00B86ADB">
            <w:pPr>
              <w:pStyle w:val="a5"/>
              <w:spacing w:before="0" w:beforeAutospacing="0" w:after="0" w:afterAutospacing="0" w:line="360" w:lineRule="atLeast"/>
              <w:rPr>
                <w:rFonts w:ascii="Simsun" w:hAnsi="Simsun"/>
              </w:rPr>
            </w:pPr>
            <w:r>
              <w:rPr>
                <w:rStyle w:val="a6"/>
                <w:rFonts w:ascii="Simsun" w:hAnsi="Simsun"/>
              </w:rPr>
              <w:t>甲方（盖章）：</w:t>
            </w:r>
            <w:r>
              <w:rPr>
                <w:rStyle w:val="a6"/>
                <w:rFonts w:ascii="Simsun" w:hAnsi="Simsun"/>
              </w:rPr>
              <w:t xml:space="preserve">  </w:t>
            </w:r>
          </w:p>
          <w:p w:rsidR="00B86ADB" w:rsidRDefault="00B86ADB">
            <w:pPr>
              <w:pStyle w:val="a5"/>
              <w:spacing w:before="0" w:beforeAutospacing="0" w:after="0" w:afterAutospacing="0" w:line="360" w:lineRule="atLeast"/>
              <w:rPr>
                <w:rFonts w:ascii="Simsun" w:hAnsi="Simsun"/>
              </w:rPr>
            </w:pPr>
            <w:r>
              <w:rPr>
                <w:rFonts w:ascii="Simsun" w:hAnsi="Simsun"/>
              </w:rPr>
              <w:t>法定代表人或其委托代理人（签字）：</w:t>
            </w:r>
          </w:p>
          <w:p w:rsidR="00B86ADB" w:rsidRDefault="00B86ADB">
            <w:pPr>
              <w:pStyle w:val="a5"/>
              <w:spacing w:before="0" w:beforeAutospacing="0" w:after="0" w:afterAutospacing="0" w:line="360" w:lineRule="atLeast"/>
              <w:rPr>
                <w:rFonts w:ascii="Simsun" w:hAnsi="Simsun"/>
              </w:rPr>
            </w:pPr>
            <w:r>
              <w:rPr>
                <w:rFonts w:ascii="Simsun" w:hAnsi="Simsun"/>
              </w:rPr>
              <w:t>组织机构代码：</w:t>
            </w:r>
          </w:p>
          <w:p w:rsidR="00B86ADB" w:rsidRDefault="00B86ADB">
            <w:pPr>
              <w:pStyle w:val="a5"/>
              <w:spacing w:before="0" w:beforeAutospacing="0" w:after="0" w:afterAutospacing="0" w:line="360" w:lineRule="atLeast"/>
              <w:rPr>
                <w:rFonts w:ascii="Simsun" w:hAnsi="Simsun"/>
              </w:rPr>
            </w:pPr>
            <w:r>
              <w:rPr>
                <w:rFonts w:ascii="Simsun" w:hAnsi="Simsun"/>
              </w:rPr>
              <w:t>纳税人识别码：</w:t>
            </w:r>
          </w:p>
          <w:p w:rsidR="00B86ADB" w:rsidRDefault="00B86ADB">
            <w:pPr>
              <w:pStyle w:val="a5"/>
              <w:spacing w:before="0" w:beforeAutospacing="0" w:after="0" w:afterAutospacing="0" w:line="360" w:lineRule="atLeast"/>
              <w:rPr>
                <w:rFonts w:ascii="Simsun" w:hAnsi="Simsun"/>
              </w:rPr>
            </w:pPr>
            <w:r>
              <w:rPr>
                <w:rFonts w:ascii="Simsun" w:hAnsi="Simsun"/>
              </w:rPr>
              <w:t>地址：</w:t>
            </w:r>
          </w:p>
          <w:p w:rsidR="00B86ADB" w:rsidRDefault="00B86ADB">
            <w:pPr>
              <w:pStyle w:val="a5"/>
              <w:spacing w:before="0" w:beforeAutospacing="0" w:after="0" w:afterAutospacing="0" w:line="360" w:lineRule="atLeast"/>
              <w:rPr>
                <w:rFonts w:ascii="Simsun" w:hAnsi="Simsun"/>
              </w:rPr>
            </w:pPr>
            <w:r>
              <w:rPr>
                <w:rFonts w:ascii="Simsun" w:hAnsi="Simsun"/>
              </w:rPr>
              <w:t>邮政编码：</w:t>
            </w:r>
          </w:p>
          <w:p w:rsidR="00B86ADB" w:rsidRDefault="00B86ADB">
            <w:pPr>
              <w:pStyle w:val="a5"/>
              <w:spacing w:before="0" w:beforeAutospacing="0" w:after="0" w:afterAutospacing="0" w:line="360" w:lineRule="atLeast"/>
              <w:rPr>
                <w:rFonts w:ascii="Simsun" w:hAnsi="Simsun"/>
              </w:rPr>
            </w:pPr>
            <w:r>
              <w:rPr>
                <w:rFonts w:ascii="Simsun" w:hAnsi="Simsun"/>
              </w:rPr>
              <w:t>法定代表人：</w:t>
            </w:r>
          </w:p>
          <w:p w:rsidR="00B86ADB" w:rsidRDefault="00B86ADB">
            <w:pPr>
              <w:pStyle w:val="a5"/>
              <w:spacing w:before="0" w:beforeAutospacing="0" w:after="0" w:afterAutospacing="0" w:line="360" w:lineRule="atLeast"/>
              <w:rPr>
                <w:rFonts w:ascii="Simsun" w:hAnsi="Simsun"/>
              </w:rPr>
            </w:pPr>
            <w:r>
              <w:rPr>
                <w:rFonts w:ascii="Simsun" w:hAnsi="Simsun"/>
              </w:rPr>
              <w:t>委托代理人：</w:t>
            </w:r>
          </w:p>
          <w:p w:rsidR="00B86ADB" w:rsidRDefault="00B86ADB">
            <w:pPr>
              <w:pStyle w:val="a5"/>
              <w:spacing w:before="0" w:beforeAutospacing="0" w:after="0" w:afterAutospacing="0" w:line="360" w:lineRule="atLeast"/>
              <w:rPr>
                <w:rFonts w:ascii="Simsun" w:hAnsi="Simsun"/>
              </w:rPr>
            </w:pPr>
            <w:r>
              <w:rPr>
                <w:rFonts w:ascii="Simsun" w:hAnsi="Simsun"/>
              </w:rPr>
              <w:t>电话：</w:t>
            </w:r>
          </w:p>
          <w:p w:rsidR="00B86ADB" w:rsidRDefault="00B86ADB">
            <w:pPr>
              <w:pStyle w:val="a5"/>
              <w:spacing w:before="0" w:beforeAutospacing="0" w:after="0" w:afterAutospacing="0" w:line="360" w:lineRule="atLeast"/>
              <w:rPr>
                <w:rFonts w:ascii="Simsun" w:hAnsi="Simsun"/>
              </w:rPr>
            </w:pPr>
            <w:r>
              <w:rPr>
                <w:rFonts w:ascii="Simsun" w:hAnsi="Simsun"/>
              </w:rPr>
              <w:t>传真：</w:t>
            </w:r>
          </w:p>
          <w:p w:rsidR="00B86ADB" w:rsidRDefault="00B86ADB">
            <w:pPr>
              <w:pStyle w:val="a5"/>
              <w:spacing w:before="0" w:beforeAutospacing="0" w:after="0" w:afterAutospacing="0" w:line="360" w:lineRule="atLeast"/>
              <w:rPr>
                <w:rFonts w:ascii="Simsun" w:hAnsi="Simsun"/>
              </w:rPr>
            </w:pPr>
            <w:r>
              <w:rPr>
                <w:rFonts w:ascii="Simsun" w:hAnsi="Simsun"/>
              </w:rPr>
              <w:t>电子信箱：</w:t>
            </w:r>
          </w:p>
          <w:p w:rsidR="00B86ADB" w:rsidRDefault="00B86ADB">
            <w:pPr>
              <w:pStyle w:val="a5"/>
              <w:spacing w:before="0" w:beforeAutospacing="0" w:after="0" w:afterAutospacing="0" w:line="360" w:lineRule="atLeast"/>
              <w:rPr>
                <w:rFonts w:ascii="Simsun" w:hAnsi="Simsun"/>
              </w:rPr>
            </w:pPr>
            <w:r>
              <w:rPr>
                <w:rFonts w:ascii="Simsun" w:hAnsi="Simsun"/>
              </w:rPr>
              <w:t>开户银行：</w:t>
            </w:r>
          </w:p>
          <w:p w:rsidR="00B86ADB" w:rsidRDefault="00B86ADB">
            <w:pPr>
              <w:pStyle w:val="a5"/>
              <w:spacing w:before="0" w:beforeAutospacing="0" w:after="0" w:afterAutospacing="0" w:line="360" w:lineRule="atLeast"/>
              <w:rPr>
                <w:rFonts w:ascii="Simsun" w:hAnsi="Simsun"/>
              </w:rPr>
            </w:pPr>
            <w:r>
              <w:rPr>
                <w:rFonts w:ascii="Simsun" w:hAnsi="Simsun"/>
              </w:rPr>
              <w:t>账号：</w:t>
            </w:r>
          </w:p>
          <w:p w:rsidR="00B86ADB" w:rsidRDefault="00B86ADB">
            <w:pPr>
              <w:pStyle w:val="a5"/>
              <w:spacing w:before="0" w:beforeAutospacing="0" w:after="0" w:afterAutospacing="0" w:line="360" w:lineRule="atLeast"/>
              <w:rPr>
                <w:rFonts w:ascii="Simsun" w:hAnsi="Simsun"/>
              </w:rPr>
            </w:pPr>
            <w:r>
              <w:rPr>
                <w:rFonts w:ascii="Simsun" w:hAnsi="Simsun"/>
              </w:rPr>
              <w:t>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tc>
        <w:tc>
          <w:tcPr>
            <w:tcW w:w="4230" w:type="dxa"/>
            <w:tcBorders>
              <w:top w:val="single" w:sz="6" w:space="0" w:color="000000"/>
              <w:left w:val="single" w:sz="6" w:space="0" w:color="000000"/>
              <w:bottom w:val="single" w:sz="6" w:space="0" w:color="000000"/>
              <w:right w:val="single" w:sz="6" w:space="0" w:color="000000"/>
            </w:tcBorders>
            <w:vAlign w:val="center"/>
            <w:hideMark/>
          </w:tcPr>
          <w:p w:rsidR="00B86ADB" w:rsidRDefault="00B86ADB">
            <w:pPr>
              <w:pStyle w:val="a5"/>
              <w:spacing w:before="0" w:beforeAutospacing="0" w:after="0" w:afterAutospacing="0" w:line="360" w:lineRule="atLeast"/>
              <w:rPr>
                <w:rFonts w:ascii="Simsun" w:hAnsi="Simsun"/>
              </w:rPr>
            </w:pPr>
            <w:r>
              <w:rPr>
                <w:rStyle w:val="a6"/>
                <w:rFonts w:ascii="Simsun" w:hAnsi="Simsun"/>
              </w:rPr>
              <w:t>乙方（盖章）：</w:t>
            </w:r>
            <w:r>
              <w:rPr>
                <w:rStyle w:val="a6"/>
                <w:rFonts w:ascii="Simsun" w:hAnsi="Simsun"/>
              </w:rPr>
              <w:t xml:space="preserve">  </w:t>
            </w:r>
          </w:p>
          <w:p w:rsidR="00B86ADB" w:rsidRDefault="00B86ADB">
            <w:pPr>
              <w:pStyle w:val="a5"/>
              <w:spacing w:before="0" w:beforeAutospacing="0" w:after="0" w:afterAutospacing="0" w:line="360" w:lineRule="atLeast"/>
              <w:rPr>
                <w:rFonts w:ascii="Simsun" w:hAnsi="Simsun"/>
              </w:rPr>
            </w:pPr>
            <w:r>
              <w:rPr>
                <w:rFonts w:ascii="Simsun" w:hAnsi="Simsun"/>
              </w:rPr>
              <w:t>法定代表人或其委托代理人（签字）：</w:t>
            </w:r>
          </w:p>
          <w:p w:rsidR="00B86ADB" w:rsidRDefault="00B86ADB">
            <w:pPr>
              <w:pStyle w:val="a5"/>
              <w:spacing w:before="0" w:beforeAutospacing="0" w:after="0" w:afterAutospacing="0" w:line="360" w:lineRule="atLeast"/>
              <w:rPr>
                <w:rFonts w:ascii="Simsun" w:hAnsi="Simsun"/>
              </w:rPr>
            </w:pPr>
            <w:r>
              <w:rPr>
                <w:rFonts w:ascii="Simsun" w:hAnsi="Simsun"/>
              </w:rPr>
              <w:t>组织机构代码：</w:t>
            </w:r>
          </w:p>
          <w:p w:rsidR="00B86ADB" w:rsidRDefault="00B86ADB">
            <w:pPr>
              <w:pStyle w:val="a5"/>
              <w:spacing w:before="0" w:beforeAutospacing="0" w:after="0" w:afterAutospacing="0" w:line="360" w:lineRule="atLeast"/>
              <w:rPr>
                <w:rFonts w:ascii="Simsun" w:hAnsi="Simsun"/>
              </w:rPr>
            </w:pPr>
            <w:r>
              <w:rPr>
                <w:rFonts w:ascii="Simsun" w:hAnsi="Simsun"/>
              </w:rPr>
              <w:t>纳税人识别码：</w:t>
            </w:r>
          </w:p>
          <w:p w:rsidR="00B86ADB" w:rsidRDefault="00B86ADB">
            <w:pPr>
              <w:pStyle w:val="a5"/>
              <w:spacing w:before="0" w:beforeAutospacing="0" w:after="0" w:afterAutospacing="0" w:line="360" w:lineRule="atLeast"/>
              <w:rPr>
                <w:rFonts w:ascii="Simsun" w:hAnsi="Simsun"/>
              </w:rPr>
            </w:pPr>
            <w:r>
              <w:rPr>
                <w:rFonts w:ascii="Simsun" w:hAnsi="Simsun"/>
              </w:rPr>
              <w:t>地址：</w:t>
            </w:r>
          </w:p>
          <w:p w:rsidR="00B86ADB" w:rsidRDefault="00B86ADB">
            <w:pPr>
              <w:pStyle w:val="a5"/>
              <w:spacing w:before="0" w:beforeAutospacing="0" w:after="0" w:afterAutospacing="0" w:line="360" w:lineRule="atLeast"/>
              <w:rPr>
                <w:rFonts w:ascii="Simsun" w:hAnsi="Simsun"/>
              </w:rPr>
            </w:pPr>
            <w:r>
              <w:rPr>
                <w:rFonts w:ascii="Simsun" w:hAnsi="Simsun"/>
              </w:rPr>
              <w:t>邮政编码：</w:t>
            </w:r>
          </w:p>
          <w:p w:rsidR="00B86ADB" w:rsidRDefault="00B86ADB">
            <w:pPr>
              <w:pStyle w:val="a5"/>
              <w:spacing w:before="0" w:beforeAutospacing="0" w:after="0" w:afterAutospacing="0" w:line="360" w:lineRule="atLeast"/>
              <w:rPr>
                <w:rFonts w:ascii="Simsun" w:hAnsi="Simsun"/>
              </w:rPr>
            </w:pPr>
            <w:r>
              <w:rPr>
                <w:rFonts w:ascii="Simsun" w:hAnsi="Simsun"/>
              </w:rPr>
              <w:t>法定代表人：</w:t>
            </w:r>
          </w:p>
          <w:p w:rsidR="00B86ADB" w:rsidRDefault="00B86ADB">
            <w:pPr>
              <w:pStyle w:val="a5"/>
              <w:spacing w:before="0" w:beforeAutospacing="0" w:after="0" w:afterAutospacing="0" w:line="360" w:lineRule="atLeast"/>
              <w:rPr>
                <w:rFonts w:ascii="Simsun" w:hAnsi="Simsun"/>
              </w:rPr>
            </w:pPr>
            <w:r>
              <w:rPr>
                <w:rFonts w:ascii="Simsun" w:hAnsi="Simsun"/>
              </w:rPr>
              <w:t>委托代理人：</w:t>
            </w:r>
          </w:p>
          <w:p w:rsidR="00B86ADB" w:rsidRDefault="00B86ADB">
            <w:pPr>
              <w:pStyle w:val="a5"/>
              <w:spacing w:before="0" w:beforeAutospacing="0" w:after="0" w:afterAutospacing="0" w:line="360" w:lineRule="atLeast"/>
              <w:rPr>
                <w:rFonts w:ascii="Simsun" w:hAnsi="Simsun"/>
              </w:rPr>
            </w:pPr>
            <w:r>
              <w:rPr>
                <w:rFonts w:ascii="Simsun" w:hAnsi="Simsun"/>
              </w:rPr>
              <w:t>电话：</w:t>
            </w:r>
          </w:p>
          <w:p w:rsidR="00B86ADB" w:rsidRDefault="00B86ADB">
            <w:pPr>
              <w:pStyle w:val="a5"/>
              <w:spacing w:before="0" w:beforeAutospacing="0" w:after="0" w:afterAutospacing="0" w:line="360" w:lineRule="atLeast"/>
              <w:rPr>
                <w:rFonts w:ascii="Simsun" w:hAnsi="Simsun"/>
              </w:rPr>
            </w:pPr>
            <w:r>
              <w:rPr>
                <w:rFonts w:ascii="Simsun" w:hAnsi="Simsun"/>
              </w:rPr>
              <w:t>传真：</w:t>
            </w:r>
          </w:p>
          <w:p w:rsidR="00B86ADB" w:rsidRDefault="00B86ADB">
            <w:pPr>
              <w:pStyle w:val="a5"/>
              <w:spacing w:before="0" w:beforeAutospacing="0" w:after="0" w:afterAutospacing="0" w:line="360" w:lineRule="atLeast"/>
              <w:rPr>
                <w:rFonts w:ascii="Simsun" w:hAnsi="Simsun"/>
              </w:rPr>
            </w:pPr>
            <w:r>
              <w:rPr>
                <w:rFonts w:ascii="Simsun" w:hAnsi="Simsun"/>
              </w:rPr>
              <w:t>电子信箱：</w:t>
            </w:r>
          </w:p>
          <w:p w:rsidR="00B86ADB" w:rsidRDefault="00B86ADB">
            <w:pPr>
              <w:pStyle w:val="a5"/>
              <w:spacing w:before="0" w:beforeAutospacing="0" w:after="0" w:afterAutospacing="0" w:line="360" w:lineRule="atLeast"/>
              <w:rPr>
                <w:rFonts w:ascii="Simsun" w:hAnsi="Simsun"/>
              </w:rPr>
            </w:pPr>
            <w:r>
              <w:rPr>
                <w:rFonts w:ascii="Simsun" w:hAnsi="Simsun"/>
              </w:rPr>
              <w:t>开户银行：</w:t>
            </w:r>
          </w:p>
          <w:p w:rsidR="00B86ADB" w:rsidRDefault="00B86ADB">
            <w:pPr>
              <w:pStyle w:val="a5"/>
              <w:spacing w:before="0" w:beforeAutospacing="0" w:after="0" w:afterAutospacing="0" w:line="360" w:lineRule="atLeast"/>
              <w:rPr>
                <w:rFonts w:ascii="Simsun" w:hAnsi="Simsun"/>
              </w:rPr>
            </w:pPr>
            <w:r>
              <w:rPr>
                <w:rFonts w:ascii="Simsun" w:hAnsi="Simsun"/>
              </w:rPr>
              <w:t>账号：</w:t>
            </w:r>
          </w:p>
          <w:p w:rsidR="00B86ADB" w:rsidRDefault="00B86ADB">
            <w:pPr>
              <w:pStyle w:val="a5"/>
              <w:spacing w:before="0" w:beforeAutospacing="0" w:after="0" w:afterAutospacing="0" w:line="360" w:lineRule="atLeast"/>
              <w:rPr>
                <w:rFonts w:ascii="Simsun" w:hAnsi="Simsun"/>
              </w:rPr>
            </w:pPr>
            <w:r>
              <w:rPr>
                <w:rFonts w:ascii="Simsun" w:hAnsi="Simsun"/>
              </w:rPr>
              <w:t>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tc>
      </w:tr>
    </w:tbl>
    <w:p w:rsidR="00B86ADB" w:rsidRDefault="00B86ADB">
      <w:pPr>
        <w:pStyle w:val="a5"/>
        <w:spacing w:before="0" w:beforeAutospacing="0" w:after="0" w:afterAutospacing="0" w:line="360" w:lineRule="atLeast"/>
        <w:rPr>
          <w:rFonts w:ascii="Simsun" w:hAnsi="Simsun"/>
        </w:rPr>
      </w:pPr>
      <w:r>
        <w:rPr>
          <w:rFonts w:ascii="Simsun" w:hAnsi="Simsun"/>
        </w:rPr>
        <w:t> </w:t>
      </w:r>
    </w:p>
    <w:p w:rsidR="0045452E" w:rsidRDefault="00B86ADB">
      <w:r>
        <w:t>窤</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341" w:rsidRDefault="008C7341" w:rsidP="00F27BBE">
      <w:r>
        <w:separator/>
      </w:r>
    </w:p>
  </w:endnote>
  <w:endnote w:type="continuationSeparator" w:id="0">
    <w:p w:rsidR="008C7341" w:rsidRDefault="008C7341"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341" w:rsidRDefault="008C7341" w:rsidP="00F27BBE">
      <w:r>
        <w:separator/>
      </w:r>
    </w:p>
  </w:footnote>
  <w:footnote w:type="continuationSeparator" w:id="0">
    <w:p w:rsidR="008C7341" w:rsidRDefault="008C7341"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37C86"/>
    <w:rsid w:val="000A6C3F"/>
    <w:rsid w:val="000F4BE0"/>
    <w:rsid w:val="001020C3"/>
    <w:rsid w:val="00126C6C"/>
    <w:rsid w:val="00164B83"/>
    <w:rsid w:val="001752A1"/>
    <w:rsid w:val="001B120E"/>
    <w:rsid w:val="00242001"/>
    <w:rsid w:val="00247619"/>
    <w:rsid w:val="003E0765"/>
    <w:rsid w:val="0045452E"/>
    <w:rsid w:val="004B2AA0"/>
    <w:rsid w:val="004D7826"/>
    <w:rsid w:val="0058219F"/>
    <w:rsid w:val="00636416"/>
    <w:rsid w:val="00820242"/>
    <w:rsid w:val="008A4830"/>
    <w:rsid w:val="008C7341"/>
    <w:rsid w:val="00A230E9"/>
    <w:rsid w:val="00A4075F"/>
    <w:rsid w:val="00B86ADB"/>
    <w:rsid w:val="00BC3FA6"/>
    <w:rsid w:val="00BE1392"/>
    <w:rsid w:val="00C504E0"/>
    <w:rsid w:val="00CC3CE9"/>
    <w:rsid w:val="00CF646B"/>
    <w:rsid w:val="00D25DE8"/>
    <w:rsid w:val="00D90986"/>
    <w:rsid w:val="00E04399"/>
    <w:rsid w:val="00E42287"/>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599">
      <w:bodyDiv w:val="1"/>
      <w:marLeft w:val="0"/>
      <w:marRight w:val="0"/>
      <w:marTop w:val="0"/>
      <w:marBottom w:val="0"/>
      <w:divBdr>
        <w:top w:val="none" w:sz="0" w:space="0" w:color="auto"/>
        <w:left w:val="none" w:sz="0" w:space="0" w:color="auto"/>
        <w:bottom w:val="none" w:sz="0" w:space="0" w:color="auto"/>
        <w:right w:val="none" w:sz="0" w:space="0" w:color="auto"/>
      </w:divBdr>
    </w:div>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53839410">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37536185">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07093693">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 w:id="21110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7</Pages>
  <Words>1013</Words>
  <Characters>5775</Characters>
  <Application>Microsoft Office Word</Application>
  <DocSecurity>0</DocSecurity>
  <Lines>48</Lines>
  <Paragraphs>13</Paragraphs>
  <ScaleCrop>false</ScaleCrop>
  <Company>China</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2018-06-08T02:54:00Z</dcterms:created>
  <dcterms:modified xsi:type="dcterms:W3CDTF">2018-06-08T02:54:00Z</dcterms:modified>
</cp:coreProperties>
</file>