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88D" w:rsidRDefault="0065088D">
      <w:pPr>
        <w:pStyle w:val="2"/>
        <w:jc w:val="center"/>
        <w:rPr>
          <w:rFonts w:ascii="Simsun" w:eastAsia="Times New Roman" w:hAnsi="Simsun"/>
          <w:sz w:val="32"/>
          <w:szCs w:val="32"/>
        </w:rPr>
      </w:pPr>
      <w:bookmarkStart w:id="0" w:name="_GoBack"/>
      <w:r>
        <w:rPr>
          <w:rStyle w:val="a6"/>
          <w:rFonts w:ascii="宋体" w:eastAsia="宋体" w:hAnsi="宋体" w:cs="宋体" w:hint="eastAsia"/>
          <w:b/>
          <w:bCs/>
          <w:sz w:val="24"/>
          <w:szCs w:val="24"/>
        </w:rPr>
        <w:t>抵押合同</w:t>
      </w:r>
    </w:p>
    <w:bookmarkEnd w:id="0"/>
    <w:p w:rsidR="0065088D" w:rsidRDefault="0065088D">
      <w:pPr>
        <w:pStyle w:val="a5"/>
        <w:spacing w:before="0" w:beforeAutospacing="0" w:after="0" w:afterAutospacing="0" w:line="360" w:lineRule="atLeast"/>
        <w:jc w:val="right"/>
        <w:rPr>
          <w:rFonts w:ascii="Simsun" w:hAnsi="Simsun"/>
        </w:rPr>
      </w:pPr>
      <w:r>
        <w:rPr>
          <w:rFonts w:ascii="Simsun" w:hAnsi="Simsun"/>
        </w:rPr>
        <w:t>    </w:t>
      </w:r>
      <w:r>
        <w:rPr>
          <w:rFonts w:ascii="Simsun" w:hAnsi="Simsun"/>
        </w:rPr>
        <w:t>合同编号：</w:t>
      </w:r>
      <w:r>
        <w:rPr>
          <w:rFonts w:ascii="Simsun" w:hAnsi="Simsun"/>
          <w:u w:val="single"/>
        </w:rPr>
        <w:t>                    </w:t>
      </w:r>
      <w:r>
        <w:rPr>
          <w:rFonts w:ascii="Simsun" w:hAnsi="Simsun"/>
        </w:rPr>
        <w:t xml:space="preserve">  </w:t>
      </w:r>
    </w:p>
    <w:p w:rsidR="0065088D" w:rsidRDefault="0065088D">
      <w:pPr>
        <w:pStyle w:val="a5"/>
        <w:spacing w:before="0" w:beforeAutospacing="0" w:after="0" w:afterAutospacing="0" w:line="360" w:lineRule="atLeast"/>
        <w:rPr>
          <w:rFonts w:ascii="Simsun" w:hAnsi="Simsun"/>
        </w:rPr>
      </w:pPr>
      <w:r>
        <w:rPr>
          <w:rStyle w:val="a6"/>
          <w:rFonts w:ascii="Simsun" w:hAnsi="Simsun"/>
        </w:rPr>
        <w:t>甲方：</w:t>
      </w:r>
    </w:p>
    <w:p w:rsidR="0065088D" w:rsidRDefault="0065088D">
      <w:pPr>
        <w:pStyle w:val="a5"/>
        <w:spacing w:before="0" w:beforeAutospacing="0" w:after="0" w:afterAutospacing="0" w:line="360" w:lineRule="atLeast"/>
        <w:rPr>
          <w:rFonts w:ascii="Simsun" w:hAnsi="Simsun"/>
        </w:rPr>
      </w:pPr>
      <w:r>
        <w:rPr>
          <w:rFonts w:ascii="Simsun" w:hAnsi="Simsun"/>
        </w:rPr>
        <w:t>法定代表人：</w:t>
      </w:r>
    </w:p>
    <w:p w:rsidR="0065088D" w:rsidRDefault="0065088D">
      <w:pPr>
        <w:pStyle w:val="a5"/>
        <w:spacing w:before="0" w:beforeAutospacing="0" w:after="0" w:afterAutospacing="0" w:line="360" w:lineRule="atLeast"/>
        <w:rPr>
          <w:rFonts w:ascii="Simsun" w:hAnsi="Simsun"/>
        </w:rPr>
      </w:pPr>
      <w:r>
        <w:rPr>
          <w:rFonts w:ascii="Simsun" w:hAnsi="Simsun"/>
        </w:rPr>
        <w:t>住所</w:t>
      </w:r>
      <w:r>
        <w:rPr>
          <w:rFonts w:ascii="Simsun" w:hAnsi="Simsun"/>
        </w:rPr>
        <w:t>(</w:t>
      </w:r>
      <w:r>
        <w:rPr>
          <w:rFonts w:ascii="Simsun" w:hAnsi="Simsun"/>
        </w:rPr>
        <w:t>地址</w:t>
      </w:r>
      <w:r>
        <w:rPr>
          <w:rFonts w:ascii="Simsun" w:hAnsi="Simsun"/>
        </w:rPr>
        <w:t>)</w:t>
      </w:r>
      <w:r>
        <w:rPr>
          <w:rFonts w:ascii="Simsun" w:hAnsi="Simsun"/>
        </w:rPr>
        <w:t>：</w:t>
      </w:r>
    </w:p>
    <w:p w:rsidR="0065088D" w:rsidRDefault="0065088D">
      <w:pPr>
        <w:pStyle w:val="a5"/>
        <w:spacing w:before="0" w:beforeAutospacing="0" w:after="0" w:afterAutospacing="0" w:line="360" w:lineRule="atLeast"/>
        <w:rPr>
          <w:rFonts w:ascii="Simsun" w:hAnsi="Simsun"/>
        </w:rPr>
      </w:pPr>
      <w:r>
        <w:rPr>
          <w:rStyle w:val="a6"/>
          <w:rFonts w:ascii="Simsun" w:hAnsi="Simsun"/>
        </w:rPr>
        <w:t>乙方：</w:t>
      </w:r>
      <w:r>
        <w:rPr>
          <w:rStyle w:val="a6"/>
          <w:rFonts w:ascii="Simsun" w:hAnsi="Simsun"/>
          <w:u w:val="single"/>
        </w:rPr>
        <w:t>                    </w:t>
      </w:r>
      <w:r>
        <w:rPr>
          <w:rStyle w:val="a6"/>
          <w:rFonts w:ascii="Simsun" w:hAnsi="Simsun"/>
        </w:rPr>
        <w:t> </w:t>
      </w:r>
      <w:r>
        <w:rPr>
          <w:rStyle w:val="a6"/>
          <w:rFonts w:ascii="Simsun" w:hAnsi="Simsun"/>
        </w:rPr>
        <w:t>融资租赁有限公司</w:t>
      </w:r>
      <w:r>
        <w:rPr>
          <w:rStyle w:val="a6"/>
          <w:rFonts w:ascii="Simsun" w:hAnsi="Simsun"/>
        </w:rPr>
        <w:t xml:space="preserve">        </w:t>
      </w:r>
    </w:p>
    <w:p w:rsidR="0065088D" w:rsidRDefault="0065088D">
      <w:pPr>
        <w:pStyle w:val="a5"/>
        <w:spacing w:before="0" w:beforeAutospacing="0" w:after="0" w:afterAutospacing="0" w:line="360" w:lineRule="atLeast"/>
        <w:rPr>
          <w:rFonts w:ascii="Simsun" w:hAnsi="Simsun"/>
        </w:rPr>
      </w:pPr>
      <w:r>
        <w:rPr>
          <w:rFonts w:ascii="Simsun" w:hAnsi="Simsun"/>
        </w:rPr>
        <w:t>法定代表人：</w:t>
      </w:r>
    </w:p>
    <w:p w:rsidR="0065088D" w:rsidRDefault="0065088D">
      <w:pPr>
        <w:pStyle w:val="a5"/>
        <w:spacing w:before="0" w:beforeAutospacing="0" w:after="0" w:afterAutospacing="0" w:line="360" w:lineRule="atLeast"/>
        <w:rPr>
          <w:rFonts w:ascii="Simsun" w:hAnsi="Simsun"/>
        </w:rPr>
      </w:pPr>
      <w:r>
        <w:rPr>
          <w:rFonts w:ascii="Simsun" w:hAnsi="Simsun"/>
        </w:rPr>
        <w:t>住所</w:t>
      </w:r>
      <w:r>
        <w:rPr>
          <w:rFonts w:ascii="Simsun" w:hAnsi="Simsun"/>
        </w:rPr>
        <w:t>(</w:t>
      </w:r>
      <w:r>
        <w:rPr>
          <w:rFonts w:ascii="Simsun" w:hAnsi="Simsun"/>
        </w:rPr>
        <w:t>地址</w:t>
      </w:r>
      <w:r>
        <w:rPr>
          <w:rFonts w:ascii="Simsun" w:hAnsi="Simsun"/>
        </w:rPr>
        <w:t>)</w:t>
      </w:r>
      <w:r>
        <w:rPr>
          <w:rFonts w:ascii="Simsun" w:hAnsi="Simsun"/>
        </w:rPr>
        <w:t>：</w:t>
      </w:r>
    </w:p>
    <w:p w:rsidR="0065088D" w:rsidRDefault="0065088D">
      <w:pPr>
        <w:pStyle w:val="a5"/>
        <w:spacing w:before="0" w:beforeAutospacing="0" w:after="0" w:afterAutospacing="0" w:line="360" w:lineRule="atLeast"/>
        <w:rPr>
          <w:rFonts w:ascii="Simsun" w:hAnsi="Simsun"/>
        </w:rPr>
      </w:pPr>
      <w:r>
        <w:rPr>
          <w:rStyle w:val="a6"/>
          <w:rFonts w:ascii="Simsun" w:hAnsi="Simsun"/>
        </w:rPr>
        <w:t>    </w:t>
      </w:r>
    </w:p>
    <w:p w:rsidR="0065088D" w:rsidRDefault="0065088D">
      <w:pPr>
        <w:pStyle w:val="a5"/>
        <w:spacing w:before="0" w:beforeAutospacing="0" w:after="0" w:afterAutospacing="0" w:line="360" w:lineRule="atLeast"/>
        <w:rPr>
          <w:rFonts w:ascii="Simsun" w:hAnsi="Simsun"/>
        </w:rPr>
      </w:pPr>
      <w:r>
        <w:rPr>
          <w:rFonts w:ascii="Simsun" w:hAnsi="Simsun"/>
        </w:rPr>
        <w:t>根据甲乙双方签订的《融资租赁合同》（以下简称</w:t>
      </w:r>
      <w:r>
        <w:rPr>
          <w:rFonts w:ascii="Simsun" w:hAnsi="Simsun"/>
        </w:rPr>
        <w:t>“</w:t>
      </w:r>
      <w:r>
        <w:rPr>
          <w:rFonts w:ascii="Simsun" w:hAnsi="Simsun"/>
        </w:rPr>
        <w:t>主合同</w:t>
      </w:r>
      <w:r>
        <w:rPr>
          <w:rFonts w:ascii="Simsun" w:hAnsi="Simsun"/>
        </w:rPr>
        <w:t>”</w:t>
      </w:r>
      <w:r>
        <w:rPr>
          <w:rFonts w:ascii="Simsun" w:hAnsi="Simsun"/>
        </w:rPr>
        <w:t>），乙方按照甲方的要求，购买设备一宗（明细见附件），以融资租赁的方式交付甲方使用。为保障该业务的安全，乙方授权甲方将该宗设备抵押给乙方。双方经友好协商，签订协议如下，以资共同遵守。</w:t>
      </w:r>
    </w:p>
    <w:p w:rsidR="0065088D" w:rsidRDefault="0065088D">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w:t>
      </w:r>
      <w:r>
        <w:rPr>
          <w:rStyle w:val="a6"/>
          <w:rFonts w:ascii="Simsun" w:hAnsi="Simsun"/>
        </w:rPr>
        <w:t>条</w:t>
      </w:r>
      <w:r>
        <w:rPr>
          <w:rStyle w:val="a6"/>
          <w:rFonts w:ascii="Simsun" w:hAnsi="Simsun"/>
        </w:rPr>
        <w:t xml:space="preserve">  </w:t>
      </w:r>
      <w:r>
        <w:rPr>
          <w:rStyle w:val="a6"/>
          <w:rFonts w:ascii="Simsun" w:hAnsi="Simsun"/>
        </w:rPr>
        <w:t>主合同概括</w:t>
      </w:r>
    </w:p>
    <w:p w:rsidR="0065088D" w:rsidRDefault="0065088D">
      <w:pPr>
        <w:pStyle w:val="a5"/>
        <w:spacing w:before="0" w:beforeAutospacing="0" w:after="0" w:afterAutospacing="0" w:line="360" w:lineRule="atLeast"/>
        <w:rPr>
          <w:rFonts w:ascii="Simsun" w:hAnsi="Simsun"/>
        </w:rPr>
      </w:pPr>
      <w:r>
        <w:rPr>
          <w:rFonts w:ascii="Simsun" w:hAnsi="Simsun"/>
        </w:rPr>
        <w:t>合同名称：《融资租赁合同》；</w:t>
      </w:r>
    </w:p>
    <w:p w:rsidR="0065088D" w:rsidRDefault="0065088D">
      <w:pPr>
        <w:pStyle w:val="a5"/>
        <w:spacing w:before="0" w:beforeAutospacing="0" w:after="0" w:afterAutospacing="0" w:line="360" w:lineRule="atLeast"/>
        <w:rPr>
          <w:rFonts w:ascii="Simsun" w:hAnsi="Simsun"/>
        </w:rPr>
      </w:pPr>
      <w:r>
        <w:rPr>
          <w:rFonts w:ascii="Simsun" w:hAnsi="Simsun"/>
        </w:rPr>
        <w:t>编号：</w:t>
      </w:r>
      <w:r>
        <w:rPr>
          <w:rFonts w:ascii="Simsun" w:hAnsi="Simsun"/>
          <w:u w:val="single"/>
        </w:rPr>
        <w:t>                    </w:t>
      </w:r>
      <w:r>
        <w:rPr>
          <w:rFonts w:ascii="Simsun" w:hAnsi="Simsun"/>
        </w:rPr>
        <w:t> </w:t>
      </w:r>
      <w:r>
        <w:rPr>
          <w:rFonts w:ascii="Simsun" w:hAnsi="Simsun"/>
        </w:rPr>
        <w:t>；</w:t>
      </w:r>
    </w:p>
    <w:p w:rsidR="0065088D" w:rsidRDefault="0065088D">
      <w:pPr>
        <w:pStyle w:val="a5"/>
        <w:spacing w:before="0" w:beforeAutospacing="0" w:after="0" w:afterAutospacing="0" w:line="360" w:lineRule="atLeast"/>
        <w:rPr>
          <w:rFonts w:ascii="Simsun" w:hAnsi="Simsun"/>
        </w:rPr>
      </w:pPr>
      <w:r>
        <w:rPr>
          <w:rFonts w:ascii="Simsun" w:hAnsi="Simsun"/>
        </w:rPr>
        <w:t>租金总额：人民币（大写）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p w:rsidR="0065088D" w:rsidRDefault="0065088D">
      <w:pPr>
        <w:pStyle w:val="a5"/>
        <w:spacing w:before="0" w:beforeAutospacing="0" w:after="0" w:afterAutospacing="0" w:line="360" w:lineRule="atLeast"/>
        <w:rPr>
          <w:rFonts w:ascii="Simsun" w:hAnsi="Simsun"/>
        </w:rPr>
      </w:pPr>
      <w:r>
        <w:rPr>
          <w:rFonts w:ascii="Simsun" w:hAnsi="Simsun"/>
        </w:rPr>
        <w:t>租赁期限：</w:t>
      </w:r>
      <w:r>
        <w:rPr>
          <w:rFonts w:ascii="Simsun" w:hAnsi="Simsun"/>
          <w:u w:val="single"/>
        </w:rPr>
        <w:t>        </w:t>
      </w:r>
      <w:r>
        <w:rPr>
          <w:rFonts w:ascii="Simsun" w:hAnsi="Simsun"/>
        </w:rPr>
        <w:t> </w:t>
      </w:r>
      <w:r>
        <w:rPr>
          <w:rFonts w:ascii="Simsun" w:hAnsi="Simsun"/>
        </w:rPr>
        <w:t>个月。</w:t>
      </w:r>
    </w:p>
    <w:p w:rsidR="0065088D" w:rsidRDefault="0065088D">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2</w:t>
      </w:r>
      <w:r>
        <w:rPr>
          <w:rStyle w:val="a6"/>
          <w:rFonts w:ascii="Simsun" w:hAnsi="Simsun"/>
        </w:rPr>
        <w:t>条</w:t>
      </w:r>
      <w:r>
        <w:rPr>
          <w:rStyle w:val="a6"/>
          <w:rFonts w:ascii="Simsun" w:hAnsi="Simsun"/>
        </w:rPr>
        <w:t xml:space="preserve">  </w:t>
      </w:r>
      <w:r>
        <w:rPr>
          <w:rStyle w:val="a6"/>
          <w:rFonts w:ascii="Simsun" w:hAnsi="Simsun"/>
        </w:rPr>
        <w:t>抵押担保的债权</w:t>
      </w:r>
    </w:p>
    <w:p w:rsidR="0065088D" w:rsidRDefault="0065088D">
      <w:pPr>
        <w:pStyle w:val="a5"/>
        <w:spacing w:before="0" w:beforeAutospacing="0" w:after="0" w:afterAutospacing="0" w:line="360" w:lineRule="atLeast"/>
        <w:rPr>
          <w:rFonts w:ascii="Simsun" w:hAnsi="Simsun"/>
        </w:rPr>
      </w:pPr>
      <w:r>
        <w:rPr>
          <w:rFonts w:ascii="Simsun" w:hAnsi="Simsun"/>
        </w:rPr>
        <w:t>本合同抵押担保的债权依据主合同约定的租金总额确定。</w:t>
      </w:r>
    </w:p>
    <w:p w:rsidR="0065088D" w:rsidRDefault="0065088D">
      <w:pPr>
        <w:pStyle w:val="a5"/>
        <w:spacing w:before="0" w:beforeAutospacing="0" w:after="0" w:afterAutospacing="0" w:line="360" w:lineRule="atLeast"/>
        <w:rPr>
          <w:rFonts w:ascii="Simsun" w:hAnsi="Simsun"/>
        </w:rPr>
      </w:pPr>
      <w:r>
        <w:rPr>
          <w:rFonts w:ascii="Simsun" w:hAnsi="Simsun"/>
        </w:rPr>
        <w:t>本合同本合同第四条约定范围内的除本金、利息外的所有应付款项，甲方亦同意以抵押物承担抵押担保责任。</w:t>
      </w:r>
    </w:p>
    <w:p w:rsidR="0065088D" w:rsidRDefault="0065088D">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3</w:t>
      </w:r>
      <w:r>
        <w:rPr>
          <w:rStyle w:val="a6"/>
          <w:rFonts w:ascii="Simsun" w:hAnsi="Simsun"/>
        </w:rPr>
        <w:t>条</w:t>
      </w:r>
      <w:r>
        <w:rPr>
          <w:rStyle w:val="a6"/>
          <w:rFonts w:ascii="Simsun" w:hAnsi="Simsun"/>
        </w:rPr>
        <w:t xml:space="preserve">  </w:t>
      </w:r>
      <w:r>
        <w:rPr>
          <w:rStyle w:val="a6"/>
          <w:rFonts w:ascii="Simsun" w:hAnsi="Simsun"/>
        </w:rPr>
        <w:t>抵押登记</w:t>
      </w:r>
    </w:p>
    <w:p w:rsidR="0065088D" w:rsidRDefault="0065088D">
      <w:pPr>
        <w:pStyle w:val="a5"/>
        <w:spacing w:before="0" w:beforeAutospacing="0" w:after="0" w:afterAutospacing="0" w:line="360" w:lineRule="atLeast"/>
        <w:rPr>
          <w:rFonts w:ascii="Simsun" w:hAnsi="Simsun"/>
        </w:rPr>
      </w:pPr>
      <w:r>
        <w:rPr>
          <w:rFonts w:ascii="Simsun" w:hAnsi="Simsun"/>
        </w:rPr>
        <w:t>本合同生效后，甲方须到有权部门办理抵押登记，乙方予以协助。办理抵押登记所需要的费用（包括但不限于手续费、登记费、评估费等）由甲方承担。</w:t>
      </w:r>
    </w:p>
    <w:p w:rsidR="0065088D" w:rsidRDefault="0065088D">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4</w:t>
      </w:r>
      <w:r>
        <w:rPr>
          <w:rStyle w:val="a6"/>
          <w:rFonts w:ascii="Simsun" w:hAnsi="Simsun"/>
        </w:rPr>
        <w:t>条</w:t>
      </w:r>
      <w:r>
        <w:rPr>
          <w:rStyle w:val="a6"/>
          <w:rFonts w:ascii="Simsun" w:hAnsi="Simsun"/>
        </w:rPr>
        <w:t xml:space="preserve">  </w:t>
      </w:r>
      <w:r>
        <w:rPr>
          <w:rStyle w:val="a6"/>
          <w:rFonts w:ascii="Simsun" w:hAnsi="Simsun"/>
        </w:rPr>
        <w:t>担保范围</w:t>
      </w:r>
    </w:p>
    <w:p w:rsidR="0065088D" w:rsidRDefault="0065088D">
      <w:pPr>
        <w:pStyle w:val="a5"/>
        <w:spacing w:before="0" w:beforeAutospacing="0" w:after="0" w:afterAutospacing="0" w:line="360" w:lineRule="atLeast"/>
        <w:rPr>
          <w:rFonts w:ascii="Simsun" w:hAnsi="Simsun"/>
        </w:rPr>
      </w:pPr>
      <w:r>
        <w:rPr>
          <w:rFonts w:ascii="Simsun" w:hAnsi="Simsun"/>
        </w:rPr>
        <w:t>担保范围包括租金（本金、利息等）、违约金、损害赔偿金、实现债权的诉讼费、律师费、登记费、评估费、公证费、拍卖费、公告费、查询费、差旅费及其他</w:t>
      </w:r>
      <w:r>
        <w:rPr>
          <w:rStyle w:val="a7"/>
          <w:rFonts w:ascii="Simsun" w:hAnsi="Simsun"/>
          <w:i w:val="0"/>
          <w:iCs w:val="0"/>
        </w:rPr>
        <w:t>相关费用</w:t>
      </w:r>
      <w:r>
        <w:rPr>
          <w:rFonts w:ascii="Simsun" w:hAnsi="Simsun"/>
        </w:rPr>
        <w:t>。</w:t>
      </w:r>
    </w:p>
    <w:p w:rsidR="0065088D" w:rsidRDefault="0065088D">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5</w:t>
      </w:r>
      <w:r>
        <w:rPr>
          <w:rStyle w:val="a6"/>
          <w:rFonts w:ascii="Simsun" w:hAnsi="Simsun"/>
        </w:rPr>
        <w:t>条</w:t>
      </w:r>
      <w:r>
        <w:rPr>
          <w:rStyle w:val="a6"/>
          <w:rFonts w:ascii="Simsun" w:hAnsi="Simsun"/>
        </w:rPr>
        <w:t xml:space="preserve">  </w:t>
      </w:r>
      <w:r>
        <w:rPr>
          <w:rStyle w:val="a6"/>
          <w:rFonts w:ascii="Simsun" w:hAnsi="Simsun"/>
        </w:rPr>
        <w:t>抵押权的实现</w:t>
      </w:r>
    </w:p>
    <w:p w:rsidR="0065088D" w:rsidRDefault="0065088D">
      <w:pPr>
        <w:pStyle w:val="a5"/>
        <w:spacing w:before="0" w:beforeAutospacing="0" w:after="0" w:afterAutospacing="0" w:line="360" w:lineRule="atLeast"/>
        <w:rPr>
          <w:rFonts w:ascii="Simsun" w:hAnsi="Simsun"/>
        </w:rPr>
      </w:pPr>
      <w:r>
        <w:rPr>
          <w:rFonts w:ascii="Simsun" w:hAnsi="Simsun"/>
        </w:rPr>
        <w:t>在以下条件之一具备时，乙方有权实现抵押权：</w:t>
      </w:r>
    </w:p>
    <w:p w:rsidR="0065088D" w:rsidRDefault="0065088D">
      <w:pPr>
        <w:pStyle w:val="a5"/>
        <w:spacing w:before="0" w:beforeAutospacing="0" w:after="0" w:afterAutospacing="0" w:line="360" w:lineRule="atLeast"/>
        <w:rPr>
          <w:rFonts w:ascii="Simsun" w:hAnsi="Simsun"/>
        </w:rPr>
      </w:pPr>
      <w:r>
        <w:rPr>
          <w:rFonts w:ascii="Simsun" w:hAnsi="Simsun"/>
        </w:rPr>
        <w:t xml:space="preserve">5.1 </w:t>
      </w:r>
      <w:r>
        <w:rPr>
          <w:rFonts w:ascii="Simsun" w:hAnsi="Simsun"/>
        </w:rPr>
        <w:t>甲方未能按期履行主合同约定之还款义务；</w:t>
      </w:r>
    </w:p>
    <w:p w:rsidR="0065088D" w:rsidRDefault="0065088D">
      <w:pPr>
        <w:pStyle w:val="a5"/>
        <w:spacing w:before="0" w:beforeAutospacing="0" w:after="0" w:afterAutospacing="0" w:line="360" w:lineRule="atLeast"/>
        <w:rPr>
          <w:rFonts w:ascii="Simsun" w:hAnsi="Simsun"/>
        </w:rPr>
      </w:pPr>
      <w:r>
        <w:rPr>
          <w:rFonts w:ascii="Simsun" w:hAnsi="Simsun"/>
        </w:rPr>
        <w:t xml:space="preserve">5.2 </w:t>
      </w:r>
      <w:r>
        <w:rPr>
          <w:rFonts w:ascii="Simsun" w:hAnsi="Simsun"/>
        </w:rPr>
        <w:t>乙方认为足以影响其债权安全的其他情形。</w:t>
      </w:r>
    </w:p>
    <w:p w:rsidR="0065088D" w:rsidRDefault="0065088D">
      <w:pPr>
        <w:pStyle w:val="a5"/>
        <w:spacing w:before="0" w:beforeAutospacing="0" w:after="0" w:afterAutospacing="0" w:line="360" w:lineRule="atLeast"/>
        <w:rPr>
          <w:rFonts w:ascii="Simsun" w:hAnsi="Simsun"/>
        </w:rPr>
      </w:pPr>
      <w:r>
        <w:rPr>
          <w:rFonts w:ascii="Simsun" w:hAnsi="Simsun"/>
        </w:rPr>
        <w:t>双方在此特别约定，当上述情形发生导致乙方行使抵押权利的前提成就时，乙方可立即对抵押物实行占有、处置抵押物或者收取抵押物租金等收益，并以所得款项优先偿还本合同向下抵押担保范围内的债务。</w:t>
      </w:r>
    </w:p>
    <w:p w:rsidR="0065088D" w:rsidRDefault="0065088D">
      <w:pPr>
        <w:pStyle w:val="a5"/>
        <w:spacing w:before="0" w:beforeAutospacing="0" w:after="0" w:afterAutospacing="0" w:line="360" w:lineRule="atLeast"/>
        <w:rPr>
          <w:rFonts w:ascii="Simsun" w:hAnsi="Simsun"/>
        </w:rPr>
      </w:pPr>
      <w:r>
        <w:rPr>
          <w:rFonts w:ascii="Simsun" w:hAnsi="Simsun"/>
        </w:rPr>
        <w:t>实现抵押权的方式包括：将抵押物折价抵债；拍卖、变卖抵押物，以拍卖变卖所得优先受偿。</w:t>
      </w:r>
    </w:p>
    <w:p w:rsidR="0065088D" w:rsidRDefault="0065088D">
      <w:pPr>
        <w:pStyle w:val="a5"/>
        <w:spacing w:before="0" w:beforeAutospacing="0" w:after="0" w:afterAutospacing="0" w:line="360" w:lineRule="atLeast"/>
        <w:rPr>
          <w:rFonts w:ascii="Simsun" w:hAnsi="Simsun"/>
        </w:rPr>
      </w:pPr>
      <w:r>
        <w:rPr>
          <w:rStyle w:val="a6"/>
          <w:rFonts w:ascii="Simsun" w:hAnsi="Simsun"/>
        </w:rPr>
        <w:lastRenderedPageBreak/>
        <w:t>第</w:t>
      </w:r>
      <w:r>
        <w:rPr>
          <w:rStyle w:val="a6"/>
          <w:rFonts w:ascii="Simsun" w:hAnsi="Simsun"/>
        </w:rPr>
        <w:t>6</w:t>
      </w:r>
      <w:r>
        <w:rPr>
          <w:rStyle w:val="a6"/>
          <w:rFonts w:ascii="Simsun" w:hAnsi="Simsun"/>
        </w:rPr>
        <w:t>条</w:t>
      </w:r>
      <w:r>
        <w:rPr>
          <w:rStyle w:val="a6"/>
          <w:rFonts w:ascii="Simsun" w:hAnsi="Simsun"/>
        </w:rPr>
        <w:t xml:space="preserve">  </w:t>
      </w:r>
      <w:r>
        <w:rPr>
          <w:rStyle w:val="a6"/>
          <w:rFonts w:ascii="Simsun" w:hAnsi="Simsun"/>
        </w:rPr>
        <w:t>清偿顺序</w:t>
      </w:r>
    </w:p>
    <w:p w:rsidR="0065088D" w:rsidRDefault="0065088D">
      <w:pPr>
        <w:pStyle w:val="a5"/>
        <w:spacing w:before="0" w:beforeAutospacing="0" w:after="0" w:afterAutospacing="0" w:line="360" w:lineRule="atLeast"/>
        <w:rPr>
          <w:rFonts w:ascii="Simsun" w:hAnsi="Simsun"/>
        </w:rPr>
      </w:pPr>
      <w:r>
        <w:rPr>
          <w:rFonts w:ascii="Simsun" w:hAnsi="Simsun"/>
        </w:rPr>
        <w:t>除非双方另有约定，对处分抵押物所得的款项，按下列顺序清偿：</w:t>
      </w:r>
    </w:p>
    <w:p w:rsidR="0065088D" w:rsidRDefault="0065088D">
      <w:pPr>
        <w:pStyle w:val="a5"/>
        <w:spacing w:before="0" w:beforeAutospacing="0" w:after="0" w:afterAutospacing="0" w:line="360" w:lineRule="atLeast"/>
        <w:rPr>
          <w:rFonts w:ascii="Simsun" w:hAnsi="Simsun"/>
        </w:rPr>
      </w:pPr>
      <w:r>
        <w:rPr>
          <w:rFonts w:ascii="Simsun" w:hAnsi="Simsun"/>
        </w:rPr>
        <w:t xml:space="preserve">6.1 </w:t>
      </w:r>
      <w:r>
        <w:rPr>
          <w:rFonts w:ascii="Simsun" w:hAnsi="Simsun"/>
        </w:rPr>
        <w:t>乙方实现债权的费用；</w:t>
      </w:r>
    </w:p>
    <w:p w:rsidR="0065088D" w:rsidRDefault="0065088D">
      <w:pPr>
        <w:pStyle w:val="a5"/>
        <w:spacing w:before="0" w:beforeAutospacing="0" w:after="0" w:afterAutospacing="0" w:line="360" w:lineRule="atLeast"/>
        <w:rPr>
          <w:rFonts w:ascii="Simsun" w:hAnsi="Simsun"/>
        </w:rPr>
      </w:pPr>
      <w:r>
        <w:rPr>
          <w:rFonts w:ascii="Simsun" w:hAnsi="Simsun"/>
        </w:rPr>
        <w:t xml:space="preserve">6.2 </w:t>
      </w:r>
      <w:r>
        <w:rPr>
          <w:rFonts w:ascii="Simsun" w:hAnsi="Simsun"/>
        </w:rPr>
        <w:t>甲方应当支付的违约金、利息、逾期利息；</w:t>
      </w:r>
    </w:p>
    <w:p w:rsidR="0065088D" w:rsidRDefault="0065088D">
      <w:pPr>
        <w:pStyle w:val="a5"/>
        <w:spacing w:before="0" w:beforeAutospacing="0" w:after="0" w:afterAutospacing="0" w:line="360" w:lineRule="atLeast"/>
        <w:rPr>
          <w:rFonts w:ascii="Simsun" w:hAnsi="Simsun"/>
        </w:rPr>
      </w:pPr>
      <w:r>
        <w:rPr>
          <w:rFonts w:ascii="Simsun" w:hAnsi="Simsun"/>
        </w:rPr>
        <w:t xml:space="preserve">6.3 </w:t>
      </w:r>
      <w:r>
        <w:rPr>
          <w:rFonts w:ascii="Simsun" w:hAnsi="Simsun"/>
        </w:rPr>
        <w:t>乙方的主债权。</w:t>
      </w:r>
    </w:p>
    <w:p w:rsidR="0065088D" w:rsidRDefault="0065088D">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7</w:t>
      </w:r>
      <w:r>
        <w:rPr>
          <w:rStyle w:val="a6"/>
          <w:rFonts w:ascii="Simsun" w:hAnsi="Simsun"/>
        </w:rPr>
        <w:t>条</w:t>
      </w:r>
      <w:r>
        <w:rPr>
          <w:rStyle w:val="a6"/>
          <w:rFonts w:ascii="Simsun" w:hAnsi="Simsun"/>
        </w:rPr>
        <w:t xml:space="preserve">  </w:t>
      </w:r>
      <w:r>
        <w:rPr>
          <w:rStyle w:val="a6"/>
          <w:rFonts w:ascii="Simsun" w:hAnsi="Simsun"/>
        </w:rPr>
        <w:t>声明与承诺</w:t>
      </w:r>
    </w:p>
    <w:p w:rsidR="0065088D" w:rsidRDefault="0065088D">
      <w:pPr>
        <w:pStyle w:val="a5"/>
        <w:spacing w:before="0" w:beforeAutospacing="0" w:after="0" w:afterAutospacing="0" w:line="360" w:lineRule="atLeast"/>
        <w:rPr>
          <w:rFonts w:ascii="Simsun" w:hAnsi="Simsun"/>
        </w:rPr>
      </w:pPr>
      <w:r>
        <w:rPr>
          <w:rFonts w:ascii="Simsun" w:hAnsi="Simsun"/>
        </w:rPr>
        <w:t>甲方在本合同中作出声明与承诺如下：</w:t>
      </w:r>
    </w:p>
    <w:p w:rsidR="0065088D" w:rsidRDefault="0065088D">
      <w:pPr>
        <w:pStyle w:val="a5"/>
        <w:spacing w:before="0" w:beforeAutospacing="0" w:after="0" w:afterAutospacing="0" w:line="360" w:lineRule="atLeast"/>
        <w:rPr>
          <w:rFonts w:ascii="Simsun" w:hAnsi="Simsun"/>
        </w:rPr>
      </w:pPr>
      <w:r>
        <w:rPr>
          <w:rFonts w:ascii="Simsun" w:hAnsi="Simsun"/>
        </w:rPr>
        <w:t xml:space="preserve">7.1 </w:t>
      </w:r>
      <w:r>
        <w:rPr>
          <w:rFonts w:ascii="Simsun" w:hAnsi="Simsun"/>
        </w:rPr>
        <w:t>甲方知晓并确认抵押物所有权属于乙方且所有权完整、无瑕疵。本合同是基于融资租赁业务的安全，由乙方授权甲方进行设备抵押。本合同项下的任何约定及基于本合同的抵押登记并不构成对乙方设备所有权的任何变更。</w:t>
      </w:r>
    </w:p>
    <w:p w:rsidR="0065088D" w:rsidRDefault="0065088D">
      <w:pPr>
        <w:pStyle w:val="a5"/>
        <w:spacing w:before="0" w:beforeAutospacing="0" w:after="0" w:afterAutospacing="0" w:line="360" w:lineRule="atLeast"/>
        <w:rPr>
          <w:rFonts w:ascii="Simsun" w:hAnsi="Simsun"/>
        </w:rPr>
      </w:pPr>
      <w:r>
        <w:rPr>
          <w:rFonts w:ascii="Simsun" w:hAnsi="Simsun"/>
        </w:rPr>
        <w:t xml:space="preserve">7.2 </w:t>
      </w:r>
      <w:r>
        <w:rPr>
          <w:rFonts w:ascii="Simsun" w:hAnsi="Simsun"/>
        </w:rPr>
        <w:t>担保抵押期间，第三人对本合同项下乙方的优先受偿权提出异议，甲方应当承担一切后果和责任，造成乙方损失的，甲方应当承担赔偿责任。</w:t>
      </w:r>
    </w:p>
    <w:p w:rsidR="0065088D" w:rsidRDefault="0065088D">
      <w:pPr>
        <w:pStyle w:val="a5"/>
        <w:spacing w:before="0" w:beforeAutospacing="0" w:after="0" w:afterAutospacing="0" w:line="360" w:lineRule="atLeast"/>
        <w:rPr>
          <w:rFonts w:ascii="Simsun" w:hAnsi="Simsun"/>
        </w:rPr>
      </w:pPr>
      <w:r>
        <w:rPr>
          <w:rFonts w:ascii="Simsun" w:hAnsi="Simsun"/>
        </w:rPr>
        <w:t xml:space="preserve">7.3 </w:t>
      </w:r>
      <w:r>
        <w:rPr>
          <w:rFonts w:ascii="Simsun" w:hAnsi="Simsun"/>
        </w:rPr>
        <w:t>抵押物被司法机关查封、发生或即将发生损毁、灭失或其他导致抵押物价值明显减少等情形的，甲方应依据主合同之约定主动采取补救措施及时书面通知乙方和保险人。乙方可以就该抵押物的保险金、赔偿金或者补偿金优先受偿。</w:t>
      </w:r>
    </w:p>
    <w:p w:rsidR="0065088D" w:rsidRDefault="0065088D">
      <w:pPr>
        <w:pStyle w:val="a5"/>
        <w:spacing w:before="0" w:beforeAutospacing="0" w:after="0" w:afterAutospacing="0" w:line="360" w:lineRule="atLeast"/>
        <w:rPr>
          <w:rFonts w:ascii="Simsun" w:hAnsi="Simsun"/>
        </w:rPr>
      </w:pPr>
      <w:r>
        <w:rPr>
          <w:rFonts w:ascii="Simsun" w:hAnsi="Simsun"/>
        </w:rPr>
        <w:t xml:space="preserve">7.4 </w:t>
      </w:r>
      <w:r>
        <w:rPr>
          <w:rFonts w:ascii="Simsun" w:hAnsi="Simsun"/>
        </w:rPr>
        <w:t>乙方将其对甲方的债权转让给第三人的，视为已征得甲方同意，甲方同意按变更后的合同条款承担担保责任。</w:t>
      </w:r>
    </w:p>
    <w:p w:rsidR="0065088D" w:rsidRDefault="0065088D">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8</w:t>
      </w:r>
      <w:r>
        <w:rPr>
          <w:rStyle w:val="a6"/>
          <w:rFonts w:ascii="Simsun" w:hAnsi="Simsun"/>
        </w:rPr>
        <w:t>条</w:t>
      </w:r>
      <w:r>
        <w:rPr>
          <w:rStyle w:val="a6"/>
          <w:rFonts w:ascii="Simsun" w:hAnsi="Simsun"/>
        </w:rPr>
        <w:t xml:space="preserve">  </w:t>
      </w:r>
      <w:r>
        <w:rPr>
          <w:rStyle w:val="a6"/>
          <w:rFonts w:ascii="Simsun" w:hAnsi="Simsun"/>
        </w:rPr>
        <w:t>争议的解决</w:t>
      </w:r>
    </w:p>
    <w:p w:rsidR="0065088D" w:rsidRDefault="0065088D">
      <w:pPr>
        <w:pStyle w:val="a5"/>
        <w:spacing w:before="0" w:beforeAutospacing="0" w:after="0" w:afterAutospacing="0" w:line="360" w:lineRule="atLeast"/>
        <w:rPr>
          <w:rFonts w:ascii="Simsun" w:hAnsi="Simsun"/>
        </w:rPr>
      </w:pPr>
      <w:r>
        <w:rPr>
          <w:rFonts w:ascii="Simsun" w:hAnsi="Simsun"/>
        </w:rPr>
        <w:t>本合同发生争议或纠纷时，双方当事人应协商解决，如协商不成，而引发诉讼的，由本合同签订地人民法院管辖。</w:t>
      </w:r>
    </w:p>
    <w:p w:rsidR="0065088D" w:rsidRDefault="0065088D">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9</w:t>
      </w:r>
      <w:r>
        <w:rPr>
          <w:rStyle w:val="a6"/>
          <w:rFonts w:ascii="Simsun" w:hAnsi="Simsun"/>
        </w:rPr>
        <w:t>条</w:t>
      </w:r>
      <w:r>
        <w:rPr>
          <w:rStyle w:val="a6"/>
          <w:rFonts w:ascii="Simsun" w:hAnsi="Simsun"/>
        </w:rPr>
        <w:t xml:space="preserve">  </w:t>
      </w:r>
      <w:r>
        <w:rPr>
          <w:rStyle w:val="a6"/>
          <w:rFonts w:ascii="Simsun" w:hAnsi="Simsun"/>
        </w:rPr>
        <w:t>其他</w:t>
      </w:r>
    </w:p>
    <w:p w:rsidR="0065088D" w:rsidRDefault="0065088D">
      <w:pPr>
        <w:pStyle w:val="a5"/>
        <w:spacing w:before="0" w:beforeAutospacing="0" w:after="0" w:afterAutospacing="0" w:line="360" w:lineRule="atLeast"/>
        <w:rPr>
          <w:rFonts w:ascii="Simsun" w:hAnsi="Simsun"/>
        </w:rPr>
      </w:pPr>
      <w:r>
        <w:rPr>
          <w:rFonts w:ascii="Simsun" w:hAnsi="Simsun"/>
        </w:rPr>
        <w:t>本合同自双方盖章或法定代表人（授权代表）签字之日起生效。</w:t>
      </w:r>
    </w:p>
    <w:p w:rsidR="0065088D" w:rsidRDefault="0065088D">
      <w:pPr>
        <w:pStyle w:val="a5"/>
        <w:spacing w:before="0" w:beforeAutospacing="0" w:after="0" w:afterAutospacing="0" w:line="360" w:lineRule="atLeast"/>
        <w:rPr>
          <w:rFonts w:ascii="Simsun" w:hAnsi="Simsun"/>
        </w:rPr>
      </w:pPr>
      <w:r>
        <w:rPr>
          <w:rFonts w:ascii="Simsun" w:hAnsi="Simsun"/>
        </w:rPr>
        <w:t>本合同一式四份，甲方一份，乙方二份，一份办理抵押登记，均具有同等法律效力。</w:t>
      </w:r>
    </w:p>
    <w:p w:rsidR="0065088D" w:rsidRDefault="0065088D">
      <w:pPr>
        <w:pStyle w:val="a5"/>
        <w:spacing w:before="0" w:beforeAutospacing="0" w:after="0" w:afterAutospacing="0" w:line="360" w:lineRule="atLeast"/>
        <w:rPr>
          <w:rFonts w:ascii="Simsun" w:hAnsi="Simsun"/>
        </w:rPr>
      </w:pPr>
      <w:r>
        <w:rPr>
          <w:rStyle w:val="a6"/>
          <w:rFonts w:ascii="Simsun" w:hAnsi="Simsun"/>
        </w:rPr>
        <w:t>第</w:t>
      </w:r>
      <w:r>
        <w:rPr>
          <w:rStyle w:val="a6"/>
          <w:rFonts w:ascii="Simsun" w:hAnsi="Simsun"/>
        </w:rPr>
        <w:t>10</w:t>
      </w:r>
      <w:r>
        <w:rPr>
          <w:rStyle w:val="a6"/>
          <w:rFonts w:ascii="Simsun" w:hAnsi="Simsun"/>
        </w:rPr>
        <w:t>条</w:t>
      </w:r>
      <w:r>
        <w:rPr>
          <w:rStyle w:val="a6"/>
          <w:rFonts w:ascii="Simsun" w:hAnsi="Simsun"/>
        </w:rPr>
        <w:t xml:space="preserve">  </w:t>
      </w:r>
      <w:r>
        <w:rPr>
          <w:rStyle w:val="a6"/>
          <w:rFonts w:ascii="Simsun" w:hAnsi="Simsun"/>
        </w:rPr>
        <w:t>抵押物清单</w:t>
      </w:r>
    </w:p>
    <w:tbl>
      <w:tblPr>
        <w:tblW w:w="8565" w:type="dxa"/>
        <w:tblCellMar>
          <w:top w:w="15" w:type="dxa"/>
          <w:left w:w="15" w:type="dxa"/>
          <w:bottom w:w="15" w:type="dxa"/>
          <w:right w:w="15" w:type="dxa"/>
        </w:tblCellMar>
        <w:tblLook w:val="04A0" w:firstRow="1" w:lastRow="0" w:firstColumn="1" w:lastColumn="0" w:noHBand="0" w:noVBand="1"/>
      </w:tblPr>
      <w:tblGrid>
        <w:gridCol w:w="794"/>
        <w:gridCol w:w="2491"/>
        <w:gridCol w:w="1526"/>
        <w:gridCol w:w="600"/>
        <w:gridCol w:w="1628"/>
        <w:gridCol w:w="1526"/>
      </w:tblGrid>
      <w:tr w:rsidR="0065088D">
        <w:tc>
          <w:tcPr>
            <w:tcW w:w="765"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序号</w:t>
            </w:r>
          </w:p>
        </w:tc>
        <w:tc>
          <w:tcPr>
            <w:tcW w:w="2400"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设备名称及规格型号</w:t>
            </w:r>
          </w:p>
        </w:tc>
        <w:tc>
          <w:tcPr>
            <w:tcW w:w="1470"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生产厂家</w:t>
            </w:r>
          </w:p>
        </w:tc>
        <w:tc>
          <w:tcPr>
            <w:tcW w:w="578"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数量</w:t>
            </w:r>
          </w:p>
        </w:tc>
        <w:tc>
          <w:tcPr>
            <w:tcW w:w="1568"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单价（万元）</w:t>
            </w:r>
          </w:p>
        </w:tc>
        <w:tc>
          <w:tcPr>
            <w:tcW w:w="1470"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总价（万元）</w:t>
            </w:r>
          </w:p>
        </w:tc>
      </w:tr>
      <w:tr w:rsidR="0065088D">
        <w:tc>
          <w:tcPr>
            <w:tcW w:w="765"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1</w:t>
            </w:r>
          </w:p>
        </w:tc>
        <w:tc>
          <w:tcPr>
            <w:tcW w:w="2400"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1470"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578"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1568"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1470"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r>
      <w:tr w:rsidR="0065088D">
        <w:tc>
          <w:tcPr>
            <w:tcW w:w="765"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2</w:t>
            </w:r>
          </w:p>
        </w:tc>
        <w:tc>
          <w:tcPr>
            <w:tcW w:w="2400"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1470"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578"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1568"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1470"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r>
      <w:tr w:rsidR="0065088D">
        <w:tc>
          <w:tcPr>
            <w:tcW w:w="765"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3</w:t>
            </w:r>
          </w:p>
        </w:tc>
        <w:tc>
          <w:tcPr>
            <w:tcW w:w="2400"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1470"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578"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1568"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1470"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r>
      <w:tr w:rsidR="0065088D">
        <w:tc>
          <w:tcPr>
            <w:tcW w:w="765"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4</w:t>
            </w:r>
          </w:p>
        </w:tc>
        <w:tc>
          <w:tcPr>
            <w:tcW w:w="2400"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1470"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578"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1568"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1470"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r>
      <w:tr w:rsidR="0065088D">
        <w:tc>
          <w:tcPr>
            <w:tcW w:w="765"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5</w:t>
            </w:r>
          </w:p>
        </w:tc>
        <w:tc>
          <w:tcPr>
            <w:tcW w:w="2400"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1470"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578"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1568"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1470"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r>
      <w:tr w:rsidR="0065088D">
        <w:tc>
          <w:tcPr>
            <w:tcW w:w="765"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6</w:t>
            </w:r>
          </w:p>
        </w:tc>
        <w:tc>
          <w:tcPr>
            <w:tcW w:w="2400"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1470"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578"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1568"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1470"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r>
      <w:tr w:rsidR="0065088D">
        <w:tc>
          <w:tcPr>
            <w:tcW w:w="765"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7</w:t>
            </w:r>
          </w:p>
        </w:tc>
        <w:tc>
          <w:tcPr>
            <w:tcW w:w="2400"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1470"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578"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1568"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1470"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r>
      <w:tr w:rsidR="0065088D">
        <w:tc>
          <w:tcPr>
            <w:tcW w:w="765"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8</w:t>
            </w:r>
          </w:p>
        </w:tc>
        <w:tc>
          <w:tcPr>
            <w:tcW w:w="2400"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1470"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578"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1568"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1470"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r>
      <w:tr w:rsidR="0065088D">
        <w:tc>
          <w:tcPr>
            <w:tcW w:w="765" w:type="dxa"/>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 </w:t>
            </w:r>
          </w:p>
        </w:tc>
        <w:tc>
          <w:tcPr>
            <w:tcW w:w="7485" w:type="dxa"/>
            <w:gridSpan w:val="5"/>
            <w:tcBorders>
              <w:top w:val="single" w:sz="6" w:space="0" w:color="000000"/>
              <w:left w:val="single" w:sz="6" w:space="0" w:color="000000"/>
              <w:bottom w:val="single" w:sz="6" w:space="0" w:color="000000"/>
              <w:right w:val="single" w:sz="6" w:space="0" w:color="000000"/>
            </w:tcBorders>
            <w:vAlign w:val="center"/>
            <w:hideMark/>
          </w:tcPr>
          <w:p w:rsidR="0065088D" w:rsidRDefault="0065088D">
            <w:pPr>
              <w:pStyle w:val="a5"/>
              <w:spacing w:before="0" w:beforeAutospacing="0" w:after="0" w:afterAutospacing="0" w:line="360" w:lineRule="atLeast"/>
              <w:rPr>
                <w:rFonts w:ascii="Simsun" w:hAnsi="Simsun"/>
              </w:rPr>
            </w:pPr>
            <w:r>
              <w:rPr>
                <w:rFonts w:ascii="Simsun" w:hAnsi="Simsun"/>
              </w:rPr>
              <w:t>合计总金额：人民币（大写）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tc>
      </w:tr>
    </w:tbl>
    <w:p w:rsidR="0065088D" w:rsidRDefault="0065088D">
      <w:pPr>
        <w:pStyle w:val="a5"/>
        <w:spacing w:before="0" w:beforeAutospacing="0" w:after="0" w:afterAutospacing="0" w:line="360" w:lineRule="atLeast"/>
        <w:rPr>
          <w:rFonts w:ascii="Simsun" w:hAnsi="Simsun"/>
        </w:rPr>
      </w:pPr>
      <w:r>
        <w:rPr>
          <w:rFonts w:ascii="Simsun" w:hAnsi="Simsun"/>
        </w:rPr>
        <w:t>   </w:t>
      </w:r>
    </w:p>
    <w:p w:rsidR="0065088D" w:rsidRDefault="0065088D">
      <w:pPr>
        <w:pStyle w:val="a5"/>
        <w:spacing w:before="0" w:beforeAutospacing="0" w:after="0" w:afterAutospacing="0" w:line="360" w:lineRule="atLeast"/>
        <w:rPr>
          <w:rFonts w:ascii="Simsun" w:hAnsi="Simsun"/>
        </w:rPr>
      </w:pPr>
      <w:r>
        <w:rPr>
          <w:rFonts w:ascii="Simsun" w:hAnsi="Simsun"/>
        </w:rPr>
        <w:lastRenderedPageBreak/>
        <w:t>本合同签订地：</w:t>
      </w:r>
      <w:r>
        <w:rPr>
          <w:rFonts w:ascii="Simsun" w:hAnsi="Simsun"/>
          <w:u w:val="single"/>
        </w:rPr>
        <w:t>        </w:t>
      </w:r>
      <w:r>
        <w:rPr>
          <w:rFonts w:ascii="Simsun" w:hAnsi="Simsun"/>
        </w:rPr>
        <w:t> </w:t>
      </w:r>
      <w:r>
        <w:rPr>
          <w:rFonts w:ascii="Simsun" w:hAnsi="Simsun"/>
        </w:rPr>
        <w:t>省</w:t>
      </w:r>
      <w:r>
        <w:rPr>
          <w:rFonts w:ascii="Simsun" w:hAnsi="Simsun"/>
          <w:u w:val="single"/>
        </w:rPr>
        <w:t xml:space="preserve">        </w:t>
      </w:r>
      <w:r>
        <w:rPr>
          <w:rFonts w:ascii="Simsun" w:hAnsi="Simsun"/>
        </w:rPr>
        <w:t>市</w:t>
      </w:r>
      <w:r>
        <w:rPr>
          <w:rFonts w:ascii="Simsun" w:hAnsi="Simsun"/>
          <w:u w:val="single"/>
        </w:rPr>
        <w:t xml:space="preserve">        </w:t>
      </w:r>
      <w:r>
        <w:rPr>
          <w:rFonts w:ascii="Simsun" w:hAnsi="Simsun"/>
        </w:rPr>
        <w:t>区</w:t>
      </w:r>
      <w:r>
        <w:rPr>
          <w:rFonts w:ascii="Simsun" w:hAnsi="Simsun"/>
        </w:rPr>
        <w:t> </w:t>
      </w:r>
    </w:p>
    <w:p w:rsidR="0065088D" w:rsidRDefault="0065088D">
      <w:pPr>
        <w:pStyle w:val="a5"/>
        <w:spacing w:before="0" w:beforeAutospacing="0" w:after="0" w:afterAutospacing="0" w:line="360" w:lineRule="atLeast"/>
        <w:rPr>
          <w:rFonts w:ascii="Simsun" w:hAnsi="Simsun"/>
        </w:rPr>
      </w:pPr>
      <w:r>
        <w:rPr>
          <w:rFonts w:ascii="Simsun" w:hAnsi="Simsun"/>
        </w:rPr>
        <w:t>   </w:t>
      </w:r>
    </w:p>
    <w:p w:rsidR="0065088D" w:rsidRDefault="0065088D">
      <w:pPr>
        <w:pStyle w:val="a5"/>
        <w:spacing w:before="0" w:beforeAutospacing="0" w:after="0" w:afterAutospacing="0" w:line="360" w:lineRule="atLeast"/>
        <w:rPr>
          <w:rFonts w:ascii="Simsun" w:hAnsi="Simsun"/>
        </w:rPr>
      </w:pPr>
      <w:r>
        <w:rPr>
          <w:rStyle w:val="a6"/>
          <w:rFonts w:ascii="Simsun" w:hAnsi="Simsun"/>
        </w:rPr>
        <w:t>甲方（公章）：</w:t>
      </w:r>
    </w:p>
    <w:p w:rsidR="0065088D" w:rsidRDefault="0065088D">
      <w:pPr>
        <w:pStyle w:val="a5"/>
        <w:spacing w:before="0" w:beforeAutospacing="0" w:after="0" w:afterAutospacing="0" w:line="360" w:lineRule="atLeast"/>
        <w:rPr>
          <w:rFonts w:ascii="Simsun" w:hAnsi="Simsun"/>
        </w:rPr>
      </w:pPr>
      <w:r>
        <w:rPr>
          <w:rFonts w:ascii="Simsun" w:hAnsi="Simsun"/>
        </w:rPr>
        <w:t>法定代表人或授权代表：</w:t>
      </w:r>
      <w:r>
        <w:rPr>
          <w:rFonts w:ascii="Simsun" w:hAnsi="Simsun"/>
        </w:rPr>
        <w:t> </w:t>
      </w:r>
    </w:p>
    <w:p w:rsidR="0065088D" w:rsidRDefault="0065088D">
      <w:pPr>
        <w:pStyle w:val="a5"/>
        <w:spacing w:before="0" w:beforeAutospacing="0" w:after="0" w:afterAutospacing="0" w:line="360" w:lineRule="atLeast"/>
        <w:rPr>
          <w:rFonts w:ascii="Simsun" w:hAnsi="Simsun"/>
        </w:rPr>
      </w:pPr>
      <w:r>
        <w:rPr>
          <w:rFonts w:ascii="Simsun" w:hAnsi="Simsun"/>
        </w:rPr>
        <w:t>日期：</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65088D" w:rsidRDefault="0065088D">
      <w:pPr>
        <w:pStyle w:val="a5"/>
        <w:spacing w:before="0" w:beforeAutospacing="0" w:after="0" w:afterAutospacing="0" w:line="360" w:lineRule="atLeast"/>
        <w:rPr>
          <w:rFonts w:ascii="Simsun" w:hAnsi="Simsun"/>
        </w:rPr>
      </w:pPr>
      <w:r>
        <w:rPr>
          <w:rFonts w:ascii="Simsun" w:hAnsi="Simsun"/>
        </w:rPr>
        <w:t>    </w:t>
      </w:r>
    </w:p>
    <w:p w:rsidR="0065088D" w:rsidRDefault="0065088D">
      <w:pPr>
        <w:pStyle w:val="a5"/>
        <w:spacing w:before="0" w:beforeAutospacing="0" w:after="0" w:afterAutospacing="0" w:line="360" w:lineRule="atLeast"/>
        <w:rPr>
          <w:rFonts w:ascii="Simsun" w:hAnsi="Simsun"/>
        </w:rPr>
      </w:pPr>
      <w:r>
        <w:rPr>
          <w:rStyle w:val="a6"/>
          <w:rFonts w:ascii="Simsun" w:hAnsi="Simsun"/>
        </w:rPr>
        <w:t>乙方（公章）：</w:t>
      </w:r>
    </w:p>
    <w:p w:rsidR="0065088D" w:rsidRDefault="0065088D">
      <w:pPr>
        <w:pStyle w:val="a5"/>
        <w:spacing w:before="0" w:beforeAutospacing="0" w:after="0" w:afterAutospacing="0" w:line="360" w:lineRule="atLeast"/>
        <w:rPr>
          <w:rFonts w:ascii="Simsun" w:hAnsi="Simsun"/>
        </w:rPr>
      </w:pPr>
      <w:r>
        <w:rPr>
          <w:rFonts w:ascii="Simsun" w:hAnsi="Simsun"/>
        </w:rPr>
        <w:t>法定代表人或授权代表：</w:t>
      </w:r>
    </w:p>
    <w:p w:rsidR="0065088D" w:rsidRDefault="0065088D">
      <w:pPr>
        <w:pStyle w:val="a5"/>
        <w:spacing w:before="0" w:beforeAutospacing="0" w:after="0" w:afterAutospacing="0" w:line="360" w:lineRule="atLeast"/>
        <w:rPr>
          <w:rFonts w:ascii="Simsun" w:hAnsi="Simsun"/>
        </w:rPr>
      </w:pPr>
      <w:r>
        <w:rPr>
          <w:rFonts w:ascii="Simsun" w:hAnsi="Simsun"/>
        </w:rPr>
        <w:t>日期：</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C95907" w:rsidRDefault="0065088D">
      <w:r>
        <w:rPr>
          <w:rFonts w:ascii="Simsun" w:hAnsi="Simsun"/>
        </w:rPr>
        <w:t> </w:t>
      </w:r>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1E3" w:rsidRDefault="00CF21E3" w:rsidP="00781472">
      <w:r>
        <w:separator/>
      </w:r>
    </w:p>
  </w:endnote>
  <w:endnote w:type="continuationSeparator" w:id="0">
    <w:p w:rsidR="00CF21E3" w:rsidRDefault="00CF21E3"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1E3" w:rsidRDefault="00CF21E3" w:rsidP="00781472">
      <w:r>
        <w:separator/>
      </w:r>
    </w:p>
  </w:footnote>
  <w:footnote w:type="continuationSeparator" w:id="0">
    <w:p w:rsidR="00CF21E3" w:rsidRDefault="00CF21E3"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006DBB"/>
    <w:rsid w:val="000703DD"/>
    <w:rsid w:val="001E635D"/>
    <w:rsid w:val="001F5862"/>
    <w:rsid w:val="002050C4"/>
    <w:rsid w:val="002742F3"/>
    <w:rsid w:val="00384D7E"/>
    <w:rsid w:val="003B6B1C"/>
    <w:rsid w:val="003C0675"/>
    <w:rsid w:val="00401EA4"/>
    <w:rsid w:val="00583054"/>
    <w:rsid w:val="0065088D"/>
    <w:rsid w:val="006C04BE"/>
    <w:rsid w:val="0074228A"/>
    <w:rsid w:val="00781472"/>
    <w:rsid w:val="00A143C0"/>
    <w:rsid w:val="00B611D5"/>
    <w:rsid w:val="00BE5D93"/>
    <w:rsid w:val="00C65D15"/>
    <w:rsid w:val="00C95907"/>
    <w:rsid w:val="00CA3023"/>
    <w:rsid w:val="00CF21E3"/>
    <w:rsid w:val="00CF7003"/>
    <w:rsid w:val="00D41643"/>
    <w:rsid w:val="00D43265"/>
    <w:rsid w:val="00D7294E"/>
    <w:rsid w:val="00D96C82"/>
    <w:rsid w:val="00EA5B6E"/>
    <w:rsid w:val="00EE12C3"/>
    <w:rsid w:val="00F83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611D5"/>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41643"/>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B611D5"/>
    <w:rPr>
      <w:rFonts w:ascii="Times New Roman" w:hAnsi="Times New Roman" w:cs="Times New Roman"/>
      <w:b/>
      <w:bCs/>
      <w:kern w:val="0"/>
      <w:sz w:val="36"/>
      <w:szCs w:val="36"/>
    </w:rPr>
  </w:style>
  <w:style w:type="paragraph" w:styleId="a5">
    <w:name w:val="Normal (Web)"/>
    <w:basedOn w:val="a"/>
    <w:uiPriority w:val="99"/>
    <w:semiHidden/>
    <w:unhideWhenUsed/>
    <w:rsid w:val="00B611D5"/>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B611D5"/>
    <w:rPr>
      <w:b/>
      <w:bCs/>
    </w:rPr>
  </w:style>
  <w:style w:type="character" w:styleId="a7">
    <w:name w:val="Emphasis"/>
    <w:basedOn w:val="a0"/>
    <w:uiPriority w:val="20"/>
    <w:qFormat/>
    <w:rsid w:val="00B611D5"/>
    <w:rPr>
      <w:i/>
      <w:iCs/>
    </w:rPr>
  </w:style>
  <w:style w:type="character" w:customStyle="1" w:styleId="3Char">
    <w:name w:val="标题 3 Char"/>
    <w:basedOn w:val="a0"/>
    <w:link w:val="3"/>
    <w:uiPriority w:val="9"/>
    <w:rsid w:val="00D41643"/>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701">
      <w:bodyDiv w:val="1"/>
      <w:marLeft w:val="0"/>
      <w:marRight w:val="0"/>
      <w:marTop w:val="0"/>
      <w:marBottom w:val="0"/>
      <w:divBdr>
        <w:top w:val="none" w:sz="0" w:space="0" w:color="auto"/>
        <w:left w:val="none" w:sz="0" w:space="0" w:color="auto"/>
        <w:bottom w:val="none" w:sz="0" w:space="0" w:color="auto"/>
        <w:right w:val="none" w:sz="0" w:space="0" w:color="auto"/>
      </w:divBdr>
    </w:div>
    <w:div w:id="18818219">
      <w:bodyDiv w:val="1"/>
      <w:marLeft w:val="0"/>
      <w:marRight w:val="0"/>
      <w:marTop w:val="0"/>
      <w:marBottom w:val="0"/>
      <w:divBdr>
        <w:top w:val="none" w:sz="0" w:space="0" w:color="auto"/>
        <w:left w:val="none" w:sz="0" w:space="0" w:color="auto"/>
        <w:bottom w:val="none" w:sz="0" w:space="0" w:color="auto"/>
        <w:right w:val="none" w:sz="0" w:space="0" w:color="auto"/>
      </w:divBdr>
    </w:div>
    <w:div w:id="69665177">
      <w:bodyDiv w:val="1"/>
      <w:marLeft w:val="0"/>
      <w:marRight w:val="0"/>
      <w:marTop w:val="0"/>
      <w:marBottom w:val="0"/>
      <w:divBdr>
        <w:top w:val="none" w:sz="0" w:space="0" w:color="auto"/>
        <w:left w:val="none" w:sz="0" w:space="0" w:color="auto"/>
        <w:bottom w:val="none" w:sz="0" w:space="0" w:color="auto"/>
        <w:right w:val="none" w:sz="0" w:space="0" w:color="auto"/>
      </w:divBdr>
    </w:div>
    <w:div w:id="88282551">
      <w:bodyDiv w:val="1"/>
      <w:marLeft w:val="0"/>
      <w:marRight w:val="0"/>
      <w:marTop w:val="0"/>
      <w:marBottom w:val="0"/>
      <w:divBdr>
        <w:top w:val="none" w:sz="0" w:space="0" w:color="auto"/>
        <w:left w:val="none" w:sz="0" w:space="0" w:color="auto"/>
        <w:bottom w:val="none" w:sz="0" w:space="0" w:color="auto"/>
        <w:right w:val="none" w:sz="0" w:space="0" w:color="auto"/>
      </w:divBdr>
    </w:div>
    <w:div w:id="367529751">
      <w:bodyDiv w:val="1"/>
      <w:marLeft w:val="0"/>
      <w:marRight w:val="0"/>
      <w:marTop w:val="0"/>
      <w:marBottom w:val="0"/>
      <w:divBdr>
        <w:top w:val="none" w:sz="0" w:space="0" w:color="auto"/>
        <w:left w:val="none" w:sz="0" w:space="0" w:color="auto"/>
        <w:bottom w:val="none" w:sz="0" w:space="0" w:color="auto"/>
        <w:right w:val="none" w:sz="0" w:space="0" w:color="auto"/>
      </w:divBdr>
    </w:div>
    <w:div w:id="453331686">
      <w:bodyDiv w:val="1"/>
      <w:marLeft w:val="0"/>
      <w:marRight w:val="0"/>
      <w:marTop w:val="0"/>
      <w:marBottom w:val="0"/>
      <w:divBdr>
        <w:top w:val="none" w:sz="0" w:space="0" w:color="auto"/>
        <w:left w:val="none" w:sz="0" w:space="0" w:color="auto"/>
        <w:bottom w:val="none" w:sz="0" w:space="0" w:color="auto"/>
        <w:right w:val="none" w:sz="0" w:space="0" w:color="auto"/>
      </w:divBdr>
    </w:div>
    <w:div w:id="565147700">
      <w:bodyDiv w:val="1"/>
      <w:marLeft w:val="0"/>
      <w:marRight w:val="0"/>
      <w:marTop w:val="0"/>
      <w:marBottom w:val="0"/>
      <w:divBdr>
        <w:top w:val="none" w:sz="0" w:space="0" w:color="auto"/>
        <w:left w:val="none" w:sz="0" w:space="0" w:color="auto"/>
        <w:bottom w:val="none" w:sz="0" w:space="0" w:color="auto"/>
        <w:right w:val="none" w:sz="0" w:space="0" w:color="auto"/>
      </w:divBdr>
    </w:div>
    <w:div w:id="641228979">
      <w:bodyDiv w:val="1"/>
      <w:marLeft w:val="0"/>
      <w:marRight w:val="0"/>
      <w:marTop w:val="0"/>
      <w:marBottom w:val="0"/>
      <w:divBdr>
        <w:top w:val="none" w:sz="0" w:space="0" w:color="auto"/>
        <w:left w:val="none" w:sz="0" w:space="0" w:color="auto"/>
        <w:bottom w:val="none" w:sz="0" w:space="0" w:color="auto"/>
        <w:right w:val="none" w:sz="0" w:space="0" w:color="auto"/>
      </w:divBdr>
    </w:div>
    <w:div w:id="645939283">
      <w:bodyDiv w:val="1"/>
      <w:marLeft w:val="0"/>
      <w:marRight w:val="0"/>
      <w:marTop w:val="0"/>
      <w:marBottom w:val="0"/>
      <w:divBdr>
        <w:top w:val="none" w:sz="0" w:space="0" w:color="auto"/>
        <w:left w:val="none" w:sz="0" w:space="0" w:color="auto"/>
        <w:bottom w:val="none" w:sz="0" w:space="0" w:color="auto"/>
        <w:right w:val="none" w:sz="0" w:space="0" w:color="auto"/>
      </w:divBdr>
    </w:div>
    <w:div w:id="839078754">
      <w:bodyDiv w:val="1"/>
      <w:marLeft w:val="0"/>
      <w:marRight w:val="0"/>
      <w:marTop w:val="0"/>
      <w:marBottom w:val="0"/>
      <w:divBdr>
        <w:top w:val="none" w:sz="0" w:space="0" w:color="auto"/>
        <w:left w:val="none" w:sz="0" w:space="0" w:color="auto"/>
        <w:bottom w:val="none" w:sz="0" w:space="0" w:color="auto"/>
        <w:right w:val="none" w:sz="0" w:space="0" w:color="auto"/>
      </w:divBdr>
    </w:div>
    <w:div w:id="878471717">
      <w:bodyDiv w:val="1"/>
      <w:marLeft w:val="0"/>
      <w:marRight w:val="0"/>
      <w:marTop w:val="0"/>
      <w:marBottom w:val="0"/>
      <w:divBdr>
        <w:top w:val="none" w:sz="0" w:space="0" w:color="auto"/>
        <w:left w:val="none" w:sz="0" w:space="0" w:color="auto"/>
        <w:bottom w:val="none" w:sz="0" w:space="0" w:color="auto"/>
        <w:right w:val="none" w:sz="0" w:space="0" w:color="auto"/>
      </w:divBdr>
    </w:div>
    <w:div w:id="920412913">
      <w:bodyDiv w:val="1"/>
      <w:marLeft w:val="0"/>
      <w:marRight w:val="0"/>
      <w:marTop w:val="0"/>
      <w:marBottom w:val="0"/>
      <w:divBdr>
        <w:top w:val="none" w:sz="0" w:space="0" w:color="auto"/>
        <w:left w:val="none" w:sz="0" w:space="0" w:color="auto"/>
        <w:bottom w:val="none" w:sz="0" w:space="0" w:color="auto"/>
        <w:right w:val="none" w:sz="0" w:space="0" w:color="auto"/>
      </w:divBdr>
    </w:div>
    <w:div w:id="952592381">
      <w:bodyDiv w:val="1"/>
      <w:marLeft w:val="0"/>
      <w:marRight w:val="0"/>
      <w:marTop w:val="0"/>
      <w:marBottom w:val="0"/>
      <w:divBdr>
        <w:top w:val="none" w:sz="0" w:space="0" w:color="auto"/>
        <w:left w:val="none" w:sz="0" w:space="0" w:color="auto"/>
        <w:bottom w:val="none" w:sz="0" w:space="0" w:color="auto"/>
        <w:right w:val="none" w:sz="0" w:space="0" w:color="auto"/>
      </w:divBdr>
    </w:div>
    <w:div w:id="1034042512">
      <w:bodyDiv w:val="1"/>
      <w:marLeft w:val="0"/>
      <w:marRight w:val="0"/>
      <w:marTop w:val="0"/>
      <w:marBottom w:val="0"/>
      <w:divBdr>
        <w:top w:val="none" w:sz="0" w:space="0" w:color="auto"/>
        <w:left w:val="none" w:sz="0" w:space="0" w:color="auto"/>
        <w:bottom w:val="none" w:sz="0" w:space="0" w:color="auto"/>
        <w:right w:val="none" w:sz="0" w:space="0" w:color="auto"/>
      </w:divBdr>
    </w:div>
    <w:div w:id="1157264760">
      <w:bodyDiv w:val="1"/>
      <w:marLeft w:val="0"/>
      <w:marRight w:val="0"/>
      <w:marTop w:val="0"/>
      <w:marBottom w:val="0"/>
      <w:divBdr>
        <w:top w:val="none" w:sz="0" w:space="0" w:color="auto"/>
        <w:left w:val="none" w:sz="0" w:space="0" w:color="auto"/>
        <w:bottom w:val="none" w:sz="0" w:space="0" w:color="auto"/>
        <w:right w:val="none" w:sz="0" w:space="0" w:color="auto"/>
      </w:divBdr>
    </w:div>
    <w:div w:id="1425422951">
      <w:bodyDiv w:val="1"/>
      <w:marLeft w:val="0"/>
      <w:marRight w:val="0"/>
      <w:marTop w:val="0"/>
      <w:marBottom w:val="0"/>
      <w:divBdr>
        <w:top w:val="none" w:sz="0" w:space="0" w:color="auto"/>
        <w:left w:val="none" w:sz="0" w:space="0" w:color="auto"/>
        <w:bottom w:val="none" w:sz="0" w:space="0" w:color="auto"/>
        <w:right w:val="none" w:sz="0" w:space="0" w:color="auto"/>
      </w:divBdr>
    </w:div>
    <w:div w:id="1454253289">
      <w:bodyDiv w:val="1"/>
      <w:marLeft w:val="0"/>
      <w:marRight w:val="0"/>
      <w:marTop w:val="0"/>
      <w:marBottom w:val="0"/>
      <w:divBdr>
        <w:top w:val="none" w:sz="0" w:space="0" w:color="auto"/>
        <w:left w:val="none" w:sz="0" w:space="0" w:color="auto"/>
        <w:bottom w:val="none" w:sz="0" w:space="0" w:color="auto"/>
        <w:right w:val="none" w:sz="0" w:space="0" w:color="auto"/>
      </w:divBdr>
    </w:div>
    <w:div w:id="1486360397">
      <w:bodyDiv w:val="1"/>
      <w:marLeft w:val="0"/>
      <w:marRight w:val="0"/>
      <w:marTop w:val="0"/>
      <w:marBottom w:val="0"/>
      <w:divBdr>
        <w:top w:val="none" w:sz="0" w:space="0" w:color="auto"/>
        <w:left w:val="none" w:sz="0" w:space="0" w:color="auto"/>
        <w:bottom w:val="none" w:sz="0" w:space="0" w:color="auto"/>
        <w:right w:val="none" w:sz="0" w:space="0" w:color="auto"/>
      </w:divBdr>
    </w:div>
    <w:div w:id="1489977970">
      <w:bodyDiv w:val="1"/>
      <w:marLeft w:val="0"/>
      <w:marRight w:val="0"/>
      <w:marTop w:val="0"/>
      <w:marBottom w:val="0"/>
      <w:divBdr>
        <w:top w:val="none" w:sz="0" w:space="0" w:color="auto"/>
        <w:left w:val="none" w:sz="0" w:space="0" w:color="auto"/>
        <w:bottom w:val="none" w:sz="0" w:space="0" w:color="auto"/>
        <w:right w:val="none" w:sz="0" w:space="0" w:color="auto"/>
      </w:divBdr>
    </w:div>
    <w:div w:id="1591355018">
      <w:bodyDiv w:val="1"/>
      <w:marLeft w:val="0"/>
      <w:marRight w:val="0"/>
      <w:marTop w:val="0"/>
      <w:marBottom w:val="0"/>
      <w:divBdr>
        <w:top w:val="none" w:sz="0" w:space="0" w:color="auto"/>
        <w:left w:val="none" w:sz="0" w:space="0" w:color="auto"/>
        <w:bottom w:val="none" w:sz="0" w:space="0" w:color="auto"/>
        <w:right w:val="none" w:sz="0" w:space="0" w:color="auto"/>
      </w:divBdr>
    </w:div>
    <w:div w:id="1744795031">
      <w:bodyDiv w:val="1"/>
      <w:marLeft w:val="0"/>
      <w:marRight w:val="0"/>
      <w:marTop w:val="0"/>
      <w:marBottom w:val="0"/>
      <w:divBdr>
        <w:top w:val="none" w:sz="0" w:space="0" w:color="auto"/>
        <w:left w:val="none" w:sz="0" w:space="0" w:color="auto"/>
        <w:bottom w:val="none" w:sz="0" w:space="0" w:color="auto"/>
        <w:right w:val="none" w:sz="0" w:space="0" w:color="auto"/>
      </w:divBdr>
    </w:div>
    <w:div w:id="1971664570">
      <w:bodyDiv w:val="1"/>
      <w:marLeft w:val="0"/>
      <w:marRight w:val="0"/>
      <w:marTop w:val="0"/>
      <w:marBottom w:val="0"/>
      <w:divBdr>
        <w:top w:val="none" w:sz="0" w:space="0" w:color="auto"/>
        <w:left w:val="none" w:sz="0" w:space="0" w:color="auto"/>
        <w:bottom w:val="none" w:sz="0" w:space="0" w:color="auto"/>
        <w:right w:val="none" w:sz="0" w:space="0" w:color="auto"/>
      </w:divBdr>
    </w:div>
    <w:div w:id="200397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3</Pages>
  <Words>260</Words>
  <Characters>1487</Characters>
  <Application>Microsoft Office Word</Application>
  <DocSecurity>0</DocSecurity>
  <Lines>12</Lines>
  <Paragraphs>3</Paragraphs>
  <ScaleCrop>false</ScaleCrop>
  <Company>China</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2018-07-30T07:58:00Z</dcterms:created>
  <dcterms:modified xsi:type="dcterms:W3CDTF">2018-07-30T07:58:00Z</dcterms:modified>
</cp:coreProperties>
</file>